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E6661" w14:textId="77777777" w:rsidR="00631058" w:rsidRPr="006D608F" w:rsidRDefault="00631058" w:rsidP="000561C1">
      <w:pPr>
        <w:spacing w:line="240" w:lineRule="auto"/>
        <w:rPr>
          <w:rFonts w:ascii="Aptos" w:eastAsia="Times New Roman" w:hAnsi="Aptos" w:cs="Arial"/>
          <w:b/>
          <w:bCs/>
          <w:color w:val="C00000"/>
          <w:sz w:val="50"/>
          <w:szCs w:val="50"/>
          <w:lang w:eastAsia="de-DE"/>
        </w:rPr>
      </w:pPr>
      <w:r w:rsidRPr="006D608F">
        <w:rPr>
          <w:rFonts w:ascii="Aptos" w:eastAsia="Times New Roman" w:hAnsi="Aptos" w:cs="Arial"/>
          <w:b/>
          <w:bCs/>
          <w:color w:val="C00000"/>
          <w:sz w:val="50"/>
          <w:szCs w:val="50"/>
          <w:lang w:eastAsia="de-DE"/>
        </w:rPr>
        <w:t>Gesuch</w:t>
      </w:r>
    </w:p>
    <w:p w14:paraId="4F4A787F" w14:textId="77777777" w:rsidR="00631058" w:rsidRPr="006D608F" w:rsidRDefault="00631058" w:rsidP="007D1507">
      <w:pPr>
        <w:spacing w:after="120" w:line="240" w:lineRule="auto"/>
        <w:rPr>
          <w:rFonts w:ascii="Aptos" w:eastAsia="Times New Roman" w:hAnsi="Aptos" w:cs="Arial"/>
          <w:b/>
          <w:bCs/>
          <w:sz w:val="28"/>
          <w:szCs w:val="28"/>
          <w:lang w:eastAsia="de-DE"/>
        </w:rPr>
      </w:pPr>
      <w:r w:rsidRPr="0081214F">
        <w:rPr>
          <w:rFonts w:ascii="Aptos" w:eastAsia="Times New Roman" w:hAnsi="Aptos" w:cs="Arial"/>
          <w:b/>
          <w:bCs/>
          <w:sz w:val="26"/>
          <w:szCs w:val="26"/>
          <w:lang w:eastAsia="de-DE"/>
        </w:rPr>
        <w:t xml:space="preserve">um Bewilligung </w:t>
      </w:r>
      <w:r w:rsidR="00CF38B7" w:rsidRPr="0081214F">
        <w:rPr>
          <w:rFonts w:ascii="Aptos" w:eastAsia="Times New Roman" w:hAnsi="Aptos" w:cs="Arial"/>
          <w:b/>
          <w:bCs/>
          <w:sz w:val="26"/>
          <w:szCs w:val="26"/>
          <w:lang w:eastAsia="de-DE"/>
        </w:rPr>
        <w:t>für</w:t>
      </w:r>
      <w:r w:rsidR="00BA2CDD" w:rsidRPr="0081214F">
        <w:rPr>
          <w:rFonts w:ascii="Aptos" w:eastAsia="Times New Roman" w:hAnsi="Aptos" w:cs="Arial"/>
          <w:b/>
          <w:bCs/>
          <w:sz w:val="26"/>
          <w:szCs w:val="26"/>
          <w:lang w:eastAsia="de-DE"/>
        </w:rPr>
        <w:t xml:space="preserve"> Grabarbeiten im öffentlichen Strassengebiet und </w:t>
      </w:r>
      <w:r w:rsidR="0090290C" w:rsidRPr="0081214F">
        <w:rPr>
          <w:rFonts w:ascii="Aptos" w:eastAsia="Times New Roman" w:hAnsi="Aptos" w:cs="Arial"/>
          <w:b/>
          <w:bCs/>
          <w:sz w:val="26"/>
          <w:szCs w:val="26"/>
          <w:lang w:eastAsia="de-DE"/>
        </w:rPr>
        <w:t xml:space="preserve">/ oder </w:t>
      </w:r>
      <w:r w:rsidRPr="0081214F">
        <w:rPr>
          <w:rFonts w:ascii="Aptos" w:eastAsia="Times New Roman" w:hAnsi="Aptos" w:cs="Arial"/>
          <w:b/>
          <w:bCs/>
          <w:sz w:val="26"/>
          <w:szCs w:val="26"/>
          <w:lang w:eastAsia="de-DE"/>
        </w:rPr>
        <w:t>für vorübergehende Nutzung von öffentl</w:t>
      </w:r>
      <w:r w:rsidR="00240C1F" w:rsidRPr="0081214F">
        <w:rPr>
          <w:rFonts w:ascii="Aptos" w:eastAsia="Times New Roman" w:hAnsi="Aptos" w:cs="Arial"/>
          <w:b/>
          <w:bCs/>
          <w:sz w:val="26"/>
          <w:szCs w:val="26"/>
          <w:lang w:eastAsia="de-DE"/>
        </w:rPr>
        <w:t>ichem Boden für bauliche Zwecke</w:t>
      </w:r>
      <w:r w:rsidR="001A3515" w:rsidRPr="006D608F">
        <w:rPr>
          <w:rFonts w:ascii="Aptos" w:eastAsia="Times New Roman" w:hAnsi="Aptos" w:cs="Arial"/>
          <w:b/>
          <w:bCs/>
          <w:sz w:val="28"/>
          <w:szCs w:val="28"/>
          <w:lang w:eastAsia="de-DE"/>
        </w:rPr>
        <w:t xml:space="preserve"> </w:t>
      </w:r>
      <w:r w:rsidR="001A3515" w:rsidRPr="006D608F">
        <w:rPr>
          <w:rFonts w:ascii="Aptos" w:eastAsia="Times New Roman" w:hAnsi="Aptos" w:cs="Arial"/>
          <w:b/>
          <w:bCs/>
          <w:szCs w:val="28"/>
          <w:lang w:eastAsia="de-DE"/>
        </w:rPr>
        <w:t>(Gebührentarif der Stadt Solothurn §20 Abs.</w:t>
      </w:r>
      <w:r w:rsidR="00E13172" w:rsidRPr="006D608F">
        <w:rPr>
          <w:rFonts w:ascii="Aptos" w:eastAsia="Times New Roman" w:hAnsi="Aptos" w:cs="Arial"/>
          <w:b/>
          <w:bCs/>
          <w:szCs w:val="28"/>
          <w:lang w:eastAsia="de-DE"/>
        </w:rPr>
        <w:t xml:space="preserve"> </w:t>
      </w:r>
      <w:r w:rsidR="001A3515" w:rsidRPr="006D608F">
        <w:rPr>
          <w:rFonts w:ascii="Aptos" w:eastAsia="Times New Roman" w:hAnsi="Aptos" w:cs="Arial"/>
          <w:b/>
          <w:bCs/>
          <w:szCs w:val="28"/>
          <w:lang w:eastAsia="de-DE"/>
        </w:rPr>
        <w:t>3)</w:t>
      </w:r>
    </w:p>
    <w:p w14:paraId="76FD7122" w14:textId="77777777" w:rsidR="00631058" w:rsidRPr="006D608F" w:rsidRDefault="00631058" w:rsidP="00654DCF">
      <w:pPr>
        <w:spacing w:after="0" w:line="240" w:lineRule="auto"/>
        <w:rPr>
          <w:rFonts w:ascii="Aptos" w:eastAsia="Times New Roman" w:hAnsi="Aptos" w:cs="Arial"/>
          <w:b/>
          <w:bCs/>
          <w:sz w:val="20"/>
          <w:lang w:eastAsia="de-DE"/>
        </w:rPr>
      </w:pPr>
      <w:r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das </w:t>
      </w:r>
      <w:proofErr w:type="spellStart"/>
      <w:r w:rsidRPr="006D608F">
        <w:rPr>
          <w:rFonts w:ascii="Aptos" w:eastAsia="Times New Roman" w:hAnsi="Aptos" w:cs="Arial"/>
          <w:b/>
          <w:bCs/>
          <w:sz w:val="20"/>
          <w:lang w:eastAsia="de-DE"/>
        </w:rPr>
        <w:t>Gesuchsformular</w:t>
      </w:r>
      <w:proofErr w:type="spellEnd"/>
      <w:r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 ist zusammen mit </w:t>
      </w:r>
      <w:r w:rsidR="0052731A" w:rsidRPr="006D608F">
        <w:rPr>
          <w:rFonts w:ascii="Aptos" w:eastAsia="Times New Roman" w:hAnsi="Aptos" w:cs="Arial"/>
          <w:b/>
          <w:bCs/>
          <w:sz w:val="20"/>
          <w:lang w:eastAsia="de-DE"/>
        </w:rPr>
        <w:t>de</w:t>
      </w:r>
      <w:r w:rsidR="002B5328" w:rsidRPr="006D608F">
        <w:rPr>
          <w:rFonts w:ascii="Aptos" w:eastAsia="Times New Roman" w:hAnsi="Aptos" w:cs="Arial"/>
          <w:b/>
          <w:bCs/>
          <w:sz w:val="20"/>
          <w:lang w:eastAsia="de-DE"/>
        </w:rPr>
        <w:t>r</w:t>
      </w:r>
      <w:r w:rsidR="0052731A"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 auf </w:t>
      </w:r>
      <w:r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einem </w:t>
      </w:r>
      <w:r w:rsidR="00FF6E11" w:rsidRPr="006D608F">
        <w:rPr>
          <w:rFonts w:ascii="Aptos" w:eastAsia="Times New Roman" w:hAnsi="Aptos" w:cs="Arial"/>
          <w:b/>
          <w:bCs/>
          <w:sz w:val="20"/>
          <w:u w:val="single"/>
          <w:lang w:eastAsia="de-DE"/>
        </w:rPr>
        <w:t>Situation</w:t>
      </w:r>
      <w:r w:rsidR="007D1507" w:rsidRPr="006D608F">
        <w:rPr>
          <w:rFonts w:ascii="Aptos" w:eastAsia="Times New Roman" w:hAnsi="Aptos" w:cs="Arial"/>
          <w:b/>
          <w:bCs/>
          <w:sz w:val="20"/>
          <w:u w:val="single"/>
          <w:lang w:eastAsia="de-DE"/>
        </w:rPr>
        <w:t>s</w:t>
      </w:r>
      <w:r w:rsidRPr="006D608F">
        <w:rPr>
          <w:rFonts w:ascii="Aptos" w:eastAsia="Times New Roman" w:hAnsi="Aptos" w:cs="Arial"/>
          <w:b/>
          <w:bCs/>
          <w:sz w:val="20"/>
          <w:u w:val="single"/>
          <w:lang w:eastAsia="de-DE"/>
        </w:rPr>
        <w:t>plan 1:500 oder 1:200</w:t>
      </w:r>
      <w:r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 </w:t>
      </w:r>
      <w:r w:rsidR="0052731A" w:rsidRPr="006D608F">
        <w:rPr>
          <w:rFonts w:ascii="Aptos" w:eastAsia="Times New Roman" w:hAnsi="Aptos" w:cs="Arial"/>
          <w:b/>
          <w:bCs/>
          <w:sz w:val="20"/>
          <w:lang w:eastAsia="de-DE"/>
        </w:rPr>
        <w:t>eingetragenen benutz</w:t>
      </w:r>
      <w:r w:rsidR="00890A72" w:rsidRPr="006D608F">
        <w:rPr>
          <w:rFonts w:ascii="Aptos" w:eastAsia="Times New Roman" w:hAnsi="Aptos" w:cs="Arial"/>
          <w:b/>
          <w:bCs/>
          <w:sz w:val="20"/>
          <w:lang w:eastAsia="de-DE"/>
        </w:rPr>
        <w:t>t</w:t>
      </w:r>
      <w:r w:rsidR="0052731A" w:rsidRPr="006D608F">
        <w:rPr>
          <w:rFonts w:ascii="Aptos" w:eastAsia="Times New Roman" w:hAnsi="Aptos" w:cs="Arial"/>
          <w:b/>
          <w:bCs/>
          <w:sz w:val="20"/>
          <w:lang w:eastAsia="de-DE"/>
        </w:rPr>
        <w:t>en Fläche</w:t>
      </w:r>
      <w:r w:rsidR="00D40082"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 (max. A3) </w:t>
      </w:r>
      <w:r w:rsidR="004D6054"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dem </w:t>
      </w:r>
      <w:r w:rsidR="00212BAF" w:rsidRPr="006D608F">
        <w:rPr>
          <w:rFonts w:ascii="Aptos" w:eastAsia="Times New Roman" w:hAnsi="Aptos" w:cs="Arial"/>
          <w:b/>
          <w:bCs/>
          <w:sz w:val="20"/>
          <w:lang w:eastAsia="de-DE"/>
        </w:rPr>
        <w:t xml:space="preserve">Werkhof beim Baseltor </w:t>
      </w:r>
      <w:r w:rsidR="00D40082" w:rsidRPr="006D608F">
        <w:rPr>
          <w:rFonts w:ascii="Aptos" w:eastAsia="Times New Roman" w:hAnsi="Aptos" w:cs="Arial"/>
          <w:b/>
          <w:bCs/>
          <w:sz w:val="20"/>
          <w:lang w:eastAsia="de-DE"/>
        </w:rPr>
        <w:t>einzureichen</w:t>
      </w:r>
      <w:r w:rsidR="00FF6E11" w:rsidRPr="006D608F">
        <w:rPr>
          <w:rFonts w:ascii="Aptos" w:eastAsia="Times New Roman" w:hAnsi="Aptos" w:cs="Arial"/>
          <w:b/>
          <w:bCs/>
          <w:sz w:val="20"/>
          <w:lang w:eastAsia="de-DE"/>
        </w:rPr>
        <w:t>.</w:t>
      </w:r>
    </w:p>
    <w:p w14:paraId="73EA0CC0" w14:textId="77777777" w:rsidR="00DD52EC" w:rsidRPr="00937D20" w:rsidRDefault="00DD52EC" w:rsidP="009C1B41">
      <w:pPr>
        <w:tabs>
          <w:tab w:val="left" w:pos="5812"/>
          <w:tab w:val="right" w:leader="underscore" w:pos="9498"/>
        </w:tabs>
        <w:spacing w:before="180" w:after="0" w:line="240" w:lineRule="auto"/>
        <w:rPr>
          <w:rFonts w:ascii="Aptos" w:eastAsia="Times New Roman" w:hAnsi="Aptos" w:cs="Arial"/>
          <w:b/>
          <w:bCs/>
          <w:lang w:eastAsia="de-DE"/>
        </w:rPr>
      </w:pPr>
      <w:r w:rsidRPr="00937D20">
        <w:rPr>
          <w:rFonts w:ascii="Aptos" w:eastAsia="Times New Roman" w:hAnsi="Aptos" w:cs="Arial"/>
          <w:b/>
          <w:bCs/>
          <w:lang w:eastAsia="de-DE"/>
        </w:rPr>
        <w:t>Bauherr</w:t>
      </w:r>
      <w:r w:rsidR="006F0EDA" w:rsidRPr="00937D20">
        <w:rPr>
          <w:rFonts w:ascii="Aptos" w:eastAsia="Times New Roman" w:hAnsi="Aptos" w:cs="Arial"/>
          <w:b/>
          <w:bCs/>
          <w:lang w:eastAsia="de-DE"/>
        </w:rPr>
        <w:t>schaft</w:t>
      </w:r>
      <w:r w:rsidRPr="00937D20">
        <w:rPr>
          <w:rFonts w:ascii="Aptos" w:eastAsia="Times New Roman" w:hAnsi="Aptos" w:cs="Arial"/>
          <w:b/>
          <w:bCs/>
          <w:lang w:eastAsia="de-DE"/>
        </w:rPr>
        <w:t xml:space="preserve"> </w:t>
      </w:r>
      <w:r w:rsidRPr="00937D20">
        <w:rPr>
          <w:rFonts w:ascii="Aptos" w:eastAsia="Times New Roman" w:hAnsi="Aptos" w:cs="Arial"/>
          <w:bCs/>
          <w:i/>
          <w:lang w:eastAsia="de-DE"/>
        </w:rPr>
        <w:t>(Rechnungsadresse)</w:t>
      </w:r>
    </w:p>
    <w:tbl>
      <w:tblPr>
        <w:tblW w:w="9356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2268"/>
        <w:gridCol w:w="3402"/>
        <w:gridCol w:w="851"/>
        <w:gridCol w:w="2835"/>
      </w:tblGrid>
      <w:tr w:rsidR="00DD52EC" w:rsidRPr="006D608F" w14:paraId="5F781434" w14:textId="77777777" w:rsidTr="00D63A93">
        <w:trPr>
          <w:trHeight w:hRule="exact" w:val="482"/>
        </w:trPr>
        <w:tc>
          <w:tcPr>
            <w:tcW w:w="2268" w:type="dxa"/>
            <w:tcBorders>
              <w:top w:val="nil"/>
              <w:bottom w:val="single" w:sz="4" w:space="0" w:color="auto"/>
            </w:tcBorders>
            <w:tcMar>
              <w:left w:w="0" w:type="dxa"/>
            </w:tcMar>
            <w:vAlign w:val="center"/>
          </w:tcPr>
          <w:p w14:paraId="74F81510" w14:textId="77777777" w:rsidR="00DD52EC" w:rsidRPr="006D608F" w:rsidRDefault="00DD52EC" w:rsidP="00A81273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Name, Vorname</w:t>
            </w:r>
            <w:r w:rsidR="001E0B87"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, Adresse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:</w:t>
            </w:r>
          </w:p>
        </w:tc>
        <w:bookmarkStart w:id="0" w:name="Text48"/>
        <w:tc>
          <w:tcPr>
            <w:tcW w:w="7088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4CF5A1" w14:textId="77777777" w:rsidR="00DD52EC" w:rsidRPr="006D608F" w:rsidRDefault="00DD52EC" w:rsidP="00BC01BB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noProof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noProof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noProof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noProof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noProof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  <w:bookmarkEnd w:id="0"/>
          </w:p>
        </w:tc>
      </w:tr>
      <w:tr w:rsidR="00D14551" w:rsidRPr="006D608F" w14:paraId="6E58EE13" w14:textId="77777777" w:rsidTr="00D63A93">
        <w:trPr>
          <w:trHeight w:hRule="exact" w:val="482"/>
        </w:trPr>
        <w:tc>
          <w:tcPr>
            <w:tcW w:w="2268" w:type="dxa"/>
            <w:tcBorders>
              <w:top w:val="single" w:sz="4" w:space="0" w:color="auto"/>
            </w:tcBorders>
            <w:tcMar>
              <w:left w:w="0" w:type="dxa"/>
            </w:tcMar>
            <w:vAlign w:val="center"/>
          </w:tcPr>
          <w:p w14:paraId="1CABEC54" w14:textId="77777777" w:rsidR="00D14551" w:rsidRPr="006D608F" w:rsidRDefault="00D14551" w:rsidP="00A81273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Geburtsdatum: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0A961967" w14:textId="77777777" w:rsidR="00D14551" w:rsidRPr="006D608F" w:rsidRDefault="00D14551" w:rsidP="00BC01BB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B593173" w14:textId="77777777" w:rsidR="00D14551" w:rsidRPr="006D608F" w:rsidRDefault="00D14551" w:rsidP="00BC01BB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Tel. Nr.: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67CAE8FC" w14:textId="77777777" w:rsidR="00D14551" w:rsidRPr="006D608F" w:rsidRDefault="00D14551" w:rsidP="00BC01BB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</w:tbl>
    <w:p w14:paraId="64B249A2" w14:textId="77777777" w:rsidR="0063143D" w:rsidRPr="006D608F" w:rsidRDefault="0063143D" w:rsidP="00D63A93">
      <w:pPr>
        <w:spacing w:before="180" w:after="0"/>
        <w:rPr>
          <w:rFonts w:ascii="Aptos" w:hAnsi="Aptos"/>
        </w:rPr>
      </w:pPr>
      <w:r w:rsidRPr="006D608F">
        <w:rPr>
          <w:rFonts w:ascii="Aptos" w:eastAsia="Times New Roman" w:hAnsi="Aptos" w:cs="Arial"/>
          <w:b/>
          <w:lang w:eastAsia="de-DE"/>
        </w:rPr>
        <w:t>Gesuchsteller</w:t>
      </w:r>
      <w:r w:rsidR="004D6054" w:rsidRPr="006D608F">
        <w:rPr>
          <w:rFonts w:ascii="Aptos" w:eastAsia="Times New Roman" w:hAnsi="Aptos" w:cs="Arial"/>
          <w:b/>
          <w:lang w:eastAsia="de-DE"/>
        </w:rPr>
        <w:t>/in</w:t>
      </w:r>
    </w:p>
    <w:tbl>
      <w:tblPr>
        <w:tblW w:w="9356" w:type="dxa"/>
        <w:tblBorders>
          <w:bottom w:val="single" w:sz="4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2268"/>
        <w:gridCol w:w="7088"/>
      </w:tblGrid>
      <w:tr w:rsidR="00EF5D91" w:rsidRPr="006D608F" w14:paraId="7E80D41A" w14:textId="77777777" w:rsidTr="00D63A93">
        <w:trPr>
          <w:trHeight w:hRule="exact" w:val="482"/>
        </w:trPr>
        <w:tc>
          <w:tcPr>
            <w:tcW w:w="2268" w:type="dxa"/>
            <w:vAlign w:val="center"/>
          </w:tcPr>
          <w:p w14:paraId="26BFBA13" w14:textId="77777777" w:rsidR="00EF5D91" w:rsidRPr="006D608F" w:rsidRDefault="00EF5D91" w:rsidP="00A81273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Name, Vorname, Adresse:</w:t>
            </w:r>
          </w:p>
        </w:tc>
        <w:tc>
          <w:tcPr>
            <w:tcW w:w="7088" w:type="dxa"/>
            <w:vAlign w:val="center"/>
          </w:tcPr>
          <w:p w14:paraId="245225CC" w14:textId="77777777" w:rsidR="00EF5D91" w:rsidRPr="006D608F" w:rsidRDefault="00EF5D91" w:rsidP="006E57DB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</w:tbl>
    <w:p w14:paraId="2F55F736" w14:textId="77777777" w:rsidR="006F0EDA" w:rsidRPr="006D608F" w:rsidRDefault="006F0EDA" w:rsidP="00D63A93">
      <w:pPr>
        <w:spacing w:before="180" w:after="0"/>
        <w:rPr>
          <w:rFonts w:ascii="Aptos" w:hAnsi="Aptos"/>
        </w:rPr>
      </w:pPr>
      <w:r w:rsidRPr="006D608F">
        <w:rPr>
          <w:rFonts w:ascii="Aptos" w:eastAsia="Times New Roman" w:hAnsi="Aptos" w:cs="Arial"/>
          <w:b/>
          <w:lang w:eastAsia="de-DE"/>
        </w:rPr>
        <w:t>Unternehmer</w:t>
      </w:r>
      <w:r w:rsidR="004D6054" w:rsidRPr="006D608F">
        <w:rPr>
          <w:rFonts w:ascii="Aptos" w:eastAsia="Times New Roman" w:hAnsi="Aptos" w:cs="Arial"/>
          <w:b/>
          <w:lang w:eastAsia="de-DE"/>
        </w:rPr>
        <w:t>/in</w:t>
      </w:r>
    </w:p>
    <w:tbl>
      <w:tblPr>
        <w:tblW w:w="9356" w:type="dxa"/>
        <w:tblBorders>
          <w:bottom w:val="single" w:sz="4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2268"/>
        <w:gridCol w:w="7088"/>
      </w:tblGrid>
      <w:tr w:rsidR="006F0EDA" w:rsidRPr="006D608F" w14:paraId="122B308C" w14:textId="77777777" w:rsidTr="004B0864">
        <w:trPr>
          <w:trHeight w:hRule="exact" w:val="482"/>
        </w:trPr>
        <w:tc>
          <w:tcPr>
            <w:tcW w:w="2268" w:type="dxa"/>
            <w:vAlign w:val="center"/>
          </w:tcPr>
          <w:p w14:paraId="0FF99F92" w14:textId="77777777" w:rsidR="006F0EDA" w:rsidRPr="006D608F" w:rsidRDefault="006F0EDA" w:rsidP="00A81273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Name, Vorname, Adresse:</w:t>
            </w:r>
          </w:p>
        </w:tc>
        <w:tc>
          <w:tcPr>
            <w:tcW w:w="7088" w:type="dxa"/>
            <w:vAlign w:val="center"/>
          </w:tcPr>
          <w:p w14:paraId="766B6C6B" w14:textId="77777777" w:rsidR="006F0EDA" w:rsidRPr="006D608F" w:rsidRDefault="006F0EDA" w:rsidP="00BC01BB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</w:tbl>
    <w:p w14:paraId="1DF21F16" w14:textId="77777777" w:rsidR="00DD52EC" w:rsidRPr="006D608F" w:rsidRDefault="00DD52EC" w:rsidP="00D63A93">
      <w:pPr>
        <w:tabs>
          <w:tab w:val="left" w:pos="6379"/>
        </w:tabs>
        <w:spacing w:before="180" w:after="0" w:line="240" w:lineRule="auto"/>
        <w:rPr>
          <w:rFonts w:ascii="Aptos" w:eastAsia="Times New Roman" w:hAnsi="Aptos" w:cs="Arial"/>
          <w:b/>
          <w:bCs/>
          <w:lang w:eastAsia="de-DE"/>
        </w:rPr>
      </w:pPr>
      <w:r w:rsidRPr="006D608F">
        <w:rPr>
          <w:rFonts w:ascii="Aptos" w:eastAsia="Times New Roman" w:hAnsi="Aptos" w:cs="Arial"/>
          <w:b/>
          <w:bCs/>
          <w:lang w:eastAsia="de-DE"/>
        </w:rPr>
        <w:t>Bauvorhaben</w:t>
      </w:r>
    </w:p>
    <w:tbl>
      <w:tblPr>
        <w:tblW w:w="9356" w:type="dxa"/>
        <w:tblCellMar>
          <w:left w:w="0" w:type="dxa"/>
        </w:tblCellMar>
        <w:tblLook w:val="01E0" w:firstRow="1" w:lastRow="1" w:firstColumn="1" w:lastColumn="1" w:noHBand="0" w:noVBand="0"/>
      </w:tblPr>
      <w:tblGrid>
        <w:gridCol w:w="2296"/>
        <w:gridCol w:w="2490"/>
        <w:gridCol w:w="1843"/>
        <w:gridCol w:w="1417"/>
        <w:gridCol w:w="1310"/>
      </w:tblGrid>
      <w:tr w:rsidR="00EF5D91" w:rsidRPr="006D608F" w14:paraId="1B823994" w14:textId="77777777" w:rsidTr="00C7796B">
        <w:trPr>
          <w:trHeight w:hRule="exact" w:val="482"/>
        </w:trPr>
        <w:tc>
          <w:tcPr>
            <w:tcW w:w="2296" w:type="dxa"/>
            <w:tcBorders>
              <w:bottom w:val="single" w:sz="4" w:space="0" w:color="auto"/>
            </w:tcBorders>
            <w:vAlign w:val="center"/>
          </w:tcPr>
          <w:p w14:paraId="6C9F599E" w14:textId="77777777" w:rsidR="00EF5D91" w:rsidRPr="006D608F" w:rsidRDefault="00EF5D91" w:rsidP="00A81273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bookmarkStart w:id="1" w:name="Text54"/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Strasse, Haus-Nr.:</w:t>
            </w:r>
          </w:p>
        </w:tc>
        <w:bookmarkEnd w:id="1"/>
        <w:tc>
          <w:tcPr>
            <w:tcW w:w="4333" w:type="dxa"/>
            <w:gridSpan w:val="2"/>
            <w:tcBorders>
              <w:bottom w:val="single" w:sz="4" w:space="0" w:color="auto"/>
            </w:tcBorders>
            <w:vAlign w:val="center"/>
          </w:tcPr>
          <w:p w14:paraId="383DFF4E" w14:textId="77777777" w:rsidR="00EF5D91" w:rsidRPr="006D608F" w:rsidRDefault="00EF5D91" w:rsidP="00406EEF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D782562" w14:textId="77777777" w:rsidR="00EF5D91" w:rsidRPr="006D608F" w:rsidRDefault="00EF5D91" w:rsidP="004B0864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Grundbuch-Nr.: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14:paraId="453EF678" w14:textId="77777777" w:rsidR="00EF5D91" w:rsidRPr="006D608F" w:rsidRDefault="00EF5D91" w:rsidP="00A73DA2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  <w:tr w:rsidR="00EF5D91" w:rsidRPr="006D608F" w14:paraId="3ED5A578" w14:textId="77777777" w:rsidTr="00C77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82"/>
        </w:trPr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E7B064" w14:textId="77777777" w:rsidR="00EF5D91" w:rsidRPr="006D608F" w:rsidRDefault="00EF5D91" w:rsidP="00406EEF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Zweck</w:t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t>:</w:t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fldChar w:fldCharType="begin"/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instrText xml:space="preserve"> FILLIN "Zweck" \* MERGEFORMAT </w:instrText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fldChar w:fldCharType="end"/>
            </w:r>
          </w:p>
        </w:tc>
        <w:tc>
          <w:tcPr>
            <w:tcW w:w="7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66CD0F" w14:textId="77777777" w:rsidR="00EF5D91" w:rsidRPr="006D608F" w:rsidRDefault="00EF5D91" w:rsidP="00A73DA2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  <w:tr w:rsidR="00EF5D91" w:rsidRPr="006D608F" w14:paraId="05B27AEF" w14:textId="77777777" w:rsidTr="00C77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82"/>
        </w:trPr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39D186" w14:textId="77777777" w:rsidR="00EF5D91" w:rsidRPr="006D608F" w:rsidRDefault="00EF5D91" w:rsidP="00406EEF">
            <w:pPr>
              <w:tabs>
                <w:tab w:val="left" w:pos="5387"/>
              </w:tabs>
              <w:spacing w:before="60" w:after="60" w:line="240" w:lineRule="auto"/>
              <w:ind w:left="34"/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Nutzungsbeginn</w:t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t>: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27CEDB" w14:textId="77777777" w:rsidR="00EF5D91" w:rsidRPr="006D608F" w:rsidRDefault="00EF5D91" w:rsidP="00FE21CD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fldChar w:fldCharType="begin"/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instrText xml:space="preserve"> FILLIN "Baubeginn" \* MERGEFORMAT </w:instrText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3784D8" w14:textId="77777777" w:rsidR="00EF5D91" w:rsidRPr="006D608F" w:rsidRDefault="00EF5D91" w:rsidP="00890A72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Times New Roman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Nutzungssende: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F031C7" w14:textId="77777777" w:rsidR="00EF5D91" w:rsidRPr="006D608F" w:rsidRDefault="00EF5D91" w:rsidP="00FE21CD">
            <w:pPr>
              <w:tabs>
                <w:tab w:val="left" w:pos="5387"/>
              </w:tabs>
              <w:spacing w:before="60" w:after="6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FILLIN "Bauzeit" \* MERGEFORMAT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</w:tbl>
    <w:p w14:paraId="2B22DBEC" w14:textId="77777777" w:rsidR="006F0EDA" w:rsidRPr="006D608F" w:rsidRDefault="006F0EDA" w:rsidP="00D63A93">
      <w:pPr>
        <w:tabs>
          <w:tab w:val="left" w:pos="5812"/>
          <w:tab w:val="right" w:leader="underscore" w:pos="9072"/>
        </w:tabs>
        <w:spacing w:before="180" w:after="0" w:line="240" w:lineRule="auto"/>
        <w:rPr>
          <w:rFonts w:ascii="Aptos" w:eastAsia="Times New Roman" w:hAnsi="Aptos" w:cs="Arial"/>
          <w:b/>
          <w:bCs/>
          <w:lang w:eastAsia="de-DE"/>
        </w:rPr>
      </w:pPr>
      <w:r w:rsidRPr="006D608F">
        <w:rPr>
          <w:rFonts w:ascii="Aptos" w:eastAsia="Times New Roman" w:hAnsi="Aptos" w:cs="Arial"/>
          <w:b/>
          <w:bCs/>
          <w:lang w:eastAsia="de-DE"/>
        </w:rPr>
        <w:t>Beanspruchung</w:t>
      </w:r>
    </w:p>
    <w:p w14:paraId="735BAFF1" w14:textId="77777777" w:rsidR="006F0EDA" w:rsidRPr="006D608F" w:rsidRDefault="00B32F5D" w:rsidP="009C1B41">
      <w:pPr>
        <w:pStyle w:val="Listenabsatz"/>
        <w:numPr>
          <w:ilvl w:val="0"/>
          <w:numId w:val="4"/>
        </w:numPr>
        <w:tabs>
          <w:tab w:val="left" w:pos="709"/>
          <w:tab w:val="left" w:pos="5812"/>
          <w:tab w:val="right" w:leader="underscore" w:pos="9072"/>
        </w:tabs>
        <w:spacing w:before="120" w:after="120" w:line="240" w:lineRule="auto"/>
        <w:ind w:left="425" w:hanging="425"/>
        <w:contextualSpacing w:val="0"/>
        <w:rPr>
          <w:rFonts w:ascii="Aptos" w:eastAsia="Times New Roman" w:hAnsi="Aptos" w:cs="Arial"/>
          <w:bCs/>
          <w:sz w:val="20"/>
          <w:lang w:eastAsia="de-DE"/>
        </w:rPr>
      </w:pP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-111367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079E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9C1B41" w:rsidRPr="006D608F">
        <w:rPr>
          <w:rFonts w:ascii="Aptos" w:eastAsia="Times New Roman" w:hAnsi="Aptos" w:cs="Arial"/>
          <w:bCs/>
          <w:sz w:val="20"/>
          <w:lang w:eastAsia="de-DE"/>
        </w:rPr>
        <w:tab/>
      </w:r>
      <w:r w:rsidR="006F0EDA" w:rsidRPr="006D608F">
        <w:rPr>
          <w:rFonts w:ascii="Aptos" w:eastAsia="Times New Roman" w:hAnsi="Aptos" w:cs="Arial"/>
          <w:bCs/>
          <w:sz w:val="20"/>
          <w:lang w:eastAsia="de-DE"/>
        </w:rPr>
        <w:t xml:space="preserve">Installationen, Abstellen von Mulden </w:t>
      </w:r>
      <w:r w:rsidR="00BF5FB8" w:rsidRPr="006D608F">
        <w:rPr>
          <w:rFonts w:ascii="Aptos" w:eastAsia="Times New Roman" w:hAnsi="Aptos" w:cs="Arial"/>
          <w:bCs/>
          <w:sz w:val="20"/>
          <w:lang w:eastAsia="de-DE"/>
        </w:rPr>
        <w:t xml:space="preserve">und Fahrzeugen </w:t>
      </w:r>
      <w:r w:rsidR="006F0EDA" w:rsidRPr="006D608F">
        <w:rPr>
          <w:rFonts w:ascii="Aptos" w:eastAsia="Times New Roman" w:hAnsi="Aptos" w:cs="Arial"/>
          <w:bCs/>
          <w:sz w:val="20"/>
          <w:lang w:eastAsia="de-DE"/>
        </w:rPr>
        <w:t>sowie Lagern und Umschlagen von</w:t>
      </w:r>
      <w:r w:rsidR="009C1B41" w:rsidRPr="006D608F">
        <w:rPr>
          <w:rFonts w:ascii="Aptos" w:eastAsia="Times New Roman" w:hAnsi="Aptos" w:cs="Arial"/>
          <w:bCs/>
          <w:sz w:val="20"/>
          <w:lang w:eastAsia="de-DE"/>
        </w:rPr>
        <w:br/>
      </w:r>
      <w:r w:rsidR="009C1B41" w:rsidRPr="006D608F">
        <w:rPr>
          <w:rFonts w:ascii="Aptos" w:eastAsia="Times New Roman" w:hAnsi="Aptos" w:cs="Arial"/>
          <w:bCs/>
          <w:sz w:val="20"/>
          <w:lang w:eastAsia="de-DE"/>
        </w:rPr>
        <w:tab/>
      </w:r>
      <w:r w:rsidR="006F0EDA" w:rsidRPr="006D608F">
        <w:rPr>
          <w:rFonts w:ascii="Aptos" w:eastAsia="Times New Roman" w:hAnsi="Aptos" w:cs="Arial"/>
          <w:bCs/>
          <w:sz w:val="20"/>
          <w:lang w:eastAsia="de-DE"/>
        </w:rPr>
        <w:t>Baumaterialien</w:t>
      </w:r>
    </w:p>
    <w:p w14:paraId="1F79AE22" w14:textId="77777777" w:rsidR="006F0EDA" w:rsidRPr="006D608F" w:rsidRDefault="00B32F5D" w:rsidP="00901684">
      <w:pPr>
        <w:pStyle w:val="Listenabsatz"/>
        <w:numPr>
          <w:ilvl w:val="0"/>
          <w:numId w:val="4"/>
        </w:numPr>
        <w:tabs>
          <w:tab w:val="left" w:pos="5812"/>
          <w:tab w:val="right" w:leader="underscore" w:pos="9072"/>
        </w:tabs>
        <w:spacing w:after="120" w:line="240" w:lineRule="auto"/>
        <w:ind w:left="425" w:hanging="425"/>
        <w:contextualSpacing w:val="0"/>
        <w:rPr>
          <w:rFonts w:ascii="Aptos" w:eastAsia="Times New Roman" w:hAnsi="Aptos" w:cs="Arial"/>
          <w:bCs/>
          <w:sz w:val="20"/>
          <w:lang w:eastAsia="de-DE"/>
        </w:rPr>
      </w:pP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-173798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5823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145823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="006F0EDA" w:rsidRPr="006D608F">
        <w:rPr>
          <w:rFonts w:ascii="Aptos" w:eastAsia="Times New Roman" w:hAnsi="Aptos" w:cs="Arial"/>
          <w:bCs/>
          <w:sz w:val="20"/>
          <w:lang w:eastAsia="de-DE"/>
        </w:rPr>
        <w:t>Fassadengerüste</w:t>
      </w:r>
    </w:p>
    <w:p w14:paraId="1A1A1250" w14:textId="77777777" w:rsidR="006F0EDA" w:rsidRPr="006D608F" w:rsidRDefault="00B32F5D" w:rsidP="00D63A93">
      <w:pPr>
        <w:pStyle w:val="Listenabsatz"/>
        <w:numPr>
          <w:ilvl w:val="0"/>
          <w:numId w:val="4"/>
        </w:numPr>
        <w:tabs>
          <w:tab w:val="left" w:pos="5812"/>
          <w:tab w:val="right" w:leader="underscore" w:pos="9072"/>
        </w:tabs>
        <w:spacing w:after="0" w:line="240" w:lineRule="auto"/>
        <w:ind w:left="425" w:hanging="425"/>
        <w:contextualSpacing w:val="0"/>
        <w:rPr>
          <w:rFonts w:ascii="Aptos" w:eastAsia="Times New Roman" w:hAnsi="Aptos" w:cs="Arial"/>
          <w:bCs/>
          <w:sz w:val="20"/>
          <w:lang w:eastAsia="de-DE"/>
        </w:rPr>
      </w:pP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-47668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A93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145823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="006F0EDA" w:rsidRPr="006D608F">
        <w:rPr>
          <w:rFonts w:ascii="Aptos" w:eastAsia="Times New Roman" w:hAnsi="Aptos" w:cs="Arial"/>
          <w:bCs/>
          <w:sz w:val="20"/>
          <w:lang w:eastAsia="de-DE"/>
        </w:rPr>
        <w:t>Strassenaufbrüche</w:t>
      </w:r>
    </w:p>
    <w:p w14:paraId="753D573C" w14:textId="77777777" w:rsidR="007F3493" w:rsidRPr="006D608F" w:rsidRDefault="007F3493" w:rsidP="009C1B41">
      <w:pPr>
        <w:tabs>
          <w:tab w:val="left" w:pos="5812"/>
          <w:tab w:val="right" w:leader="underscore" w:pos="9072"/>
        </w:tabs>
        <w:spacing w:before="180" w:after="0" w:line="240" w:lineRule="auto"/>
        <w:rPr>
          <w:rFonts w:ascii="Aptos" w:eastAsia="Times New Roman" w:hAnsi="Aptos" w:cs="Arial"/>
          <w:b/>
          <w:bCs/>
          <w:lang w:eastAsia="de-DE"/>
        </w:rPr>
      </w:pPr>
      <w:r w:rsidRPr="006D608F">
        <w:rPr>
          <w:rFonts w:ascii="Aptos" w:eastAsia="Times New Roman" w:hAnsi="Aptos" w:cs="Arial"/>
          <w:b/>
          <w:bCs/>
          <w:lang w:eastAsia="de-DE"/>
        </w:rPr>
        <w:t>Verkehrs</w:t>
      </w:r>
      <w:r w:rsidR="002B5328" w:rsidRPr="006D608F">
        <w:rPr>
          <w:rFonts w:ascii="Aptos" w:eastAsia="Times New Roman" w:hAnsi="Aptos" w:cs="Arial"/>
          <w:b/>
          <w:bCs/>
          <w:lang w:eastAsia="de-DE"/>
        </w:rPr>
        <w:t>massnahme</w:t>
      </w:r>
      <w:r w:rsidR="00D63A93" w:rsidRPr="006D608F">
        <w:rPr>
          <w:rFonts w:ascii="Aptos" w:eastAsia="Times New Roman" w:hAnsi="Aptos" w:cs="Arial"/>
          <w:b/>
          <w:bCs/>
          <w:lang w:eastAsia="de-DE"/>
        </w:rPr>
        <w:t>n</w:t>
      </w:r>
    </w:p>
    <w:p w14:paraId="4D488046" w14:textId="77777777" w:rsidR="00D63A93" w:rsidRPr="006D608F" w:rsidRDefault="00D63A93" w:rsidP="00EF5D91">
      <w:pPr>
        <w:tabs>
          <w:tab w:val="left" w:pos="3969"/>
          <w:tab w:val="left" w:pos="5812"/>
          <w:tab w:val="right" w:leader="underscore" w:pos="9072"/>
        </w:tabs>
        <w:spacing w:before="120" w:after="0" w:line="240" w:lineRule="auto"/>
        <w:rPr>
          <w:rFonts w:ascii="Aptos" w:eastAsia="Times New Roman" w:hAnsi="Aptos" w:cs="Arial"/>
          <w:bCs/>
          <w:sz w:val="20"/>
          <w:lang w:eastAsia="de-DE"/>
        </w:rPr>
      </w:pPr>
      <w:r w:rsidRPr="006D608F">
        <w:rPr>
          <w:rFonts w:ascii="Aptos" w:eastAsia="Times New Roman" w:hAnsi="Aptos" w:cs="Arial"/>
          <w:bCs/>
          <w:sz w:val="20"/>
          <w:lang w:eastAsia="de-DE"/>
        </w:rPr>
        <w:t xml:space="preserve">Verkehrsmassnahme erforderlich </w:t>
      </w:r>
      <w:r w:rsidRPr="006D608F">
        <w:rPr>
          <w:rFonts w:ascii="Aptos" w:eastAsia="Times New Roman" w:hAnsi="Aptos" w:cs="Arial"/>
          <w:bCs/>
          <w:sz w:val="20"/>
          <w:lang w:eastAsia="de-DE"/>
        </w:rPr>
        <w:tab/>
      </w: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1224331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Pr="006D608F">
        <w:rPr>
          <w:rFonts w:ascii="Aptos" w:eastAsia="Times New Roman" w:hAnsi="Aptos" w:cs="Arial"/>
          <w:bCs/>
          <w:sz w:val="20"/>
          <w:lang w:eastAsia="de-DE"/>
        </w:rPr>
        <w:t xml:space="preserve">ja </w:t>
      </w:r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  </w:t>
      </w:r>
      <w:r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141550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0DFA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Pr="006D608F">
        <w:rPr>
          <w:rFonts w:ascii="Aptos" w:eastAsia="Times New Roman" w:hAnsi="Aptos" w:cs="Arial"/>
          <w:bCs/>
          <w:sz w:val="20"/>
          <w:lang w:eastAsia="de-DE"/>
        </w:rPr>
        <w:t xml:space="preserve">nein </w:t>
      </w:r>
    </w:p>
    <w:tbl>
      <w:tblPr>
        <w:tblW w:w="9356" w:type="dxa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7088"/>
      </w:tblGrid>
      <w:tr w:rsidR="00D63A93" w:rsidRPr="006D608F" w14:paraId="59073F94" w14:textId="77777777" w:rsidTr="00C7796B">
        <w:trPr>
          <w:trHeight w:hRule="exact" w:val="482"/>
        </w:trPr>
        <w:tc>
          <w:tcPr>
            <w:tcW w:w="2268" w:type="dxa"/>
            <w:vAlign w:val="center"/>
          </w:tcPr>
          <w:p w14:paraId="716DD16C" w14:textId="77777777" w:rsidR="00D63A93" w:rsidRPr="006D608F" w:rsidRDefault="00D63A93" w:rsidP="00BC01BB">
            <w:pPr>
              <w:tabs>
                <w:tab w:val="left" w:pos="5387"/>
              </w:tabs>
              <w:spacing w:before="60" w:after="60" w:line="240" w:lineRule="auto"/>
              <w:ind w:left="-70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t>Beschrieb: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FILLIN "Zweck" \* MERGEFORMAT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  <w:tc>
          <w:tcPr>
            <w:tcW w:w="7088" w:type="dxa"/>
            <w:vAlign w:val="center"/>
          </w:tcPr>
          <w:p w14:paraId="1D080DD4" w14:textId="77777777" w:rsidR="00D63A93" w:rsidRPr="006D608F" w:rsidRDefault="00D63A93" w:rsidP="00BC01BB">
            <w:pPr>
              <w:tabs>
                <w:tab w:val="left" w:pos="5387"/>
              </w:tabs>
              <w:spacing w:before="60" w:after="60" w:line="240" w:lineRule="auto"/>
              <w:ind w:left="-70"/>
              <w:rPr>
                <w:rFonts w:ascii="Aptos" w:eastAsia="Times New Roman" w:hAnsi="Aptos" w:cs="Arial"/>
                <w:sz w:val="20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20"/>
                <w:szCs w:val="16"/>
                <w:lang w:eastAsia="de-DE"/>
              </w:rPr>
              <w:fldChar w:fldCharType="end"/>
            </w:r>
          </w:p>
        </w:tc>
      </w:tr>
    </w:tbl>
    <w:p w14:paraId="061EE823" w14:textId="77777777" w:rsidR="007F3493" w:rsidRPr="006D608F" w:rsidRDefault="007F3493" w:rsidP="00EF5D91">
      <w:pPr>
        <w:tabs>
          <w:tab w:val="left" w:pos="3969"/>
          <w:tab w:val="left" w:pos="5812"/>
          <w:tab w:val="right" w:leader="underscore" w:pos="9072"/>
        </w:tabs>
        <w:spacing w:before="120" w:after="0" w:line="240" w:lineRule="auto"/>
        <w:rPr>
          <w:rFonts w:ascii="Aptos" w:eastAsia="Times New Roman" w:hAnsi="Aptos" w:cs="Arial"/>
          <w:bCs/>
          <w:sz w:val="20"/>
          <w:lang w:eastAsia="de-DE"/>
        </w:rPr>
      </w:pPr>
      <w:r w:rsidRPr="006D608F">
        <w:rPr>
          <w:rFonts w:ascii="Aptos" w:eastAsia="Times New Roman" w:hAnsi="Aptos" w:cs="Arial"/>
          <w:bCs/>
          <w:sz w:val="20"/>
          <w:lang w:eastAsia="de-DE"/>
        </w:rPr>
        <w:t xml:space="preserve">Sperrung für Fahrverkehr 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>erforderlich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ab/>
      </w: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-1618751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A93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Pr="006D608F">
        <w:rPr>
          <w:rFonts w:ascii="Aptos" w:eastAsia="Times New Roman" w:hAnsi="Aptos" w:cs="Arial"/>
          <w:bCs/>
          <w:sz w:val="20"/>
          <w:lang w:eastAsia="de-DE"/>
        </w:rPr>
        <w:t>ja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  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-1209251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A93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Pr="006D608F">
        <w:rPr>
          <w:rFonts w:ascii="Aptos" w:eastAsia="Times New Roman" w:hAnsi="Aptos" w:cs="Arial"/>
          <w:bCs/>
          <w:sz w:val="20"/>
          <w:lang w:eastAsia="de-DE"/>
        </w:rPr>
        <w:t>nein</w:t>
      </w:r>
    </w:p>
    <w:p w14:paraId="6ABC323F" w14:textId="77777777" w:rsidR="00782664" w:rsidRPr="006D608F" w:rsidRDefault="007F3493" w:rsidP="00EF5D91">
      <w:pPr>
        <w:tabs>
          <w:tab w:val="left" w:pos="3969"/>
          <w:tab w:val="left" w:pos="5812"/>
          <w:tab w:val="right" w:leader="underscore" w:pos="9072"/>
        </w:tabs>
        <w:spacing w:before="120" w:after="0" w:line="240" w:lineRule="auto"/>
        <w:rPr>
          <w:rFonts w:ascii="Aptos" w:eastAsia="Times New Roman" w:hAnsi="Aptos" w:cs="Arial"/>
          <w:bCs/>
          <w:sz w:val="20"/>
          <w:lang w:eastAsia="de-DE"/>
        </w:rPr>
      </w:pPr>
      <w:r w:rsidRPr="006D608F">
        <w:rPr>
          <w:rFonts w:ascii="Aptos" w:eastAsia="Times New Roman" w:hAnsi="Aptos" w:cs="Arial"/>
          <w:bCs/>
          <w:sz w:val="20"/>
          <w:lang w:eastAsia="de-DE"/>
        </w:rPr>
        <w:t xml:space="preserve">Sperrung für Fussverkehr 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>erforderlich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ab/>
      </w: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1657188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A93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 xml:space="preserve">ja </w:t>
      </w:r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  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sdt>
        <w:sdtPr>
          <w:rPr>
            <w:rFonts w:ascii="Aptos" w:eastAsia="Times New Roman" w:hAnsi="Aptos" w:cs="Arial"/>
            <w:bCs/>
            <w:sz w:val="20"/>
            <w:lang w:eastAsia="de-DE"/>
          </w:rPr>
          <w:id w:val="-1597711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A93" w:rsidRPr="006D608F">
            <w:rPr>
              <w:rFonts w:ascii="Aptos" w:eastAsia="MS Gothic" w:hAnsi="Aptos" w:cs="Arial"/>
              <w:bCs/>
              <w:sz w:val="20"/>
              <w:lang w:eastAsia="de-DE"/>
            </w:rPr>
            <w:t>☐</w:t>
          </w:r>
        </w:sdtContent>
      </w:sdt>
      <w:r w:rsidR="00EF5D91" w:rsidRPr="006D608F">
        <w:rPr>
          <w:rFonts w:ascii="Aptos" w:eastAsia="Times New Roman" w:hAnsi="Aptos" w:cs="Arial"/>
          <w:bCs/>
          <w:sz w:val="20"/>
          <w:lang w:eastAsia="de-DE"/>
        </w:rPr>
        <w:t xml:space="preserve"> </w:t>
      </w:r>
      <w:r w:rsidR="00D63A93" w:rsidRPr="006D608F">
        <w:rPr>
          <w:rFonts w:ascii="Aptos" w:eastAsia="Times New Roman" w:hAnsi="Aptos" w:cs="Arial"/>
          <w:bCs/>
          <w:sz w:val="20"/>
          <w:lang w:eastAsia="de-DE"/>
        </w:rPr>
        <w:t>nein</w:t>
      </w:r>
    </w:p>
    <w:p w14:paraId="50E0892E" w14:textId="77777777" w:rsidR="00174FE9" w:rsidRPr="006D608F" w:rsidRDefault="00890A72" w:rsidP="00782664">
      <w:pPr>
        <w:tabs>
          <w:tab w:val="left" w:pos="5812"/>
          <w:tab w:val="right" w:leader="underscore" w:pos="9072"/>
        </w:tabs>
        <w:spacing w:before="240" w:after="0" w:line="240" w:lineRule="auto"/>
        <w:rPr>
          <w:rFonts w:ascii="Aptos" w:eastAsia="Times New Roman" w:hAnsi="Aptos" w:cs="Arial"/>
          <w:b/>
          <w:bCs/>
          <w:i/>
          <w:lang w:eastAsia="de-DE"/>
        </w:rPr>
      </w:pPr>
      <w:r w:rsidRPr="006D608F">
        <w:rPr>
          <w:rFonts w:ascii="Aptos" w:eastAsia="Times New Roman" w:hAnsi="Aptos" w:cs="Arial"/>
          <w:b/>
          <w:bCs/>
          <w:i/>
          <w:lang w:eastAsia="de-DE"/>
        </w:rPr>
        <w:t>Ort</w:t>
      </w:r>
      <w:r w:rsidR="00FE21CD" w:rsidRPr="006D608F">
        <w:rPr>
          <w:rFonts w:ascii="Aptos" w:eastAsia="Times New Roman" w:hAnsi="Aptos" w:cs="Arial"/>
          <w:b/>
          <w:bCs/>
          <w:i/>
          <w:lang w:eastAsia="de-DE"/>
        </w:rPr>
        <w:t xml:space="preserve"> und </w:t>
      </w:r>
      <w:r w:rsidR="00174FE9" w:rsidRPr="006D608F">
        <w:rPr>
          <w:rFonts w:ascii="Aptos" w:eastAsia="Times New Roman" w:hAnsi="Aptos" w:cs="Arial"/>
          <w:b/>
          <w:bCs/>
          <w:i/>
          <w:lang w:eastAsia="de-DE"/>
        </w:rPr>
        <w:t>Unterschrift</w:t>
      </w:r>
    </w:p>
    <w:tbl>
      <w:tblPr>
        <w:tblW w:w="9356" w:type="dxa"/>
        <w:tblBorders>
          <w:bottom w:val="single" w:sz="4" w:space="0" w:color="auto"/>
          <w:insideH w:val="single" w:sz="4" w:space="0" w:color="auto"/>
        </w:tblBorders>
        <w:tblCellMar>
          <w:left w:w="0" w:type="dxa"/>
        </w:tblCellMar>
        <w:tblLook w:val="01E0" w:firstRow="1" w:lastRow="1" w:firstColumn="1" w:lastColumn="1" w:noHBand="0" w:noVBand="0"/>
      </w:tblPr>
      <w:tblGrid>
        <w:gridCol w:w="851"/>
        <w:gridCol w:w="3827"/>
        <w:gridCol w:w="992"/>
        <w:gridCol w:w="3686"/>
      </w:tblGrid>
      <w:tr w:rsidR="00FE21CD" w:rsidRPr="006D608F" w14:paraId="5859F6A8" w14:textId="77777777" w:rsidTr="003F57FE">
        <w:trPr>
          <w:trHeight w:val="624"/>
        </w:trPr>
        <w:tc>
          <w:tcPr>
            <w:tcW w:w="851" w:type="dxa"/>
            <w:vAlign w:val="center"/>
          </w:tcPr>
          <w:p w14:paraId="50FB91EF" w14:textId="77777777" w:rsidR="00FE21CD" w:rsidRPr="006D608F" w:rsidRDefault="00FE21CD" w:rsidP="00FE21CD">
            <w:pPr>
              <w:tabs>
                <w:tab w:val="left" w:pos="6946"/>
              </w:tabs>
              <w:spacing w:before="120" w:after="12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Ort:</w:t>
            </w:r>
          </w:p>
        </w:tc>
        <w:tc>
          <w:tcPr>
            <w:tcW w:w="3827" w:type="dxa"/>
            <w:vAlign w:val="center"/>
          </w:tcPr>
          <w:p w14:paraId="5E1A7110" w14:textId="77777777" w:rsidR="00FE21CD" w:rsidRPr="006D608F" w:rsidRDefault="00FE21CD" w:rsidP="00FE21CD">
            <w:pPr>
              <w:tabs>
                <w:tab w:val="left" w:pos="6946"/>
              </w:tabs>
              <w:spacing w:before="120" w:after="12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7705A97" w14:textId="77777777" w:rsidR="00FE21CD" w:rsidRPr="006D608F" w:rsidRDefault="00FE21CD" w:rsidP="00FE21CD">
            <w:pPr>
              <w:tabs>
                <w:tab w:val="left" w:pos="6946"/>
              </w:tabs>
              <w:spacing w:before="120" w:after="12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 xml:space="preserve">Datum: </w:t>
            </w:r>
          </w:p>
        </w:tc>
        <w:tc>
          <w:tcPr>
            <w:tcW w:w="3686" w:type="dxa"/>
            <w:vAlign w:val="center"/>
          </w:tcPr>
          <w:p w14:paraId="6C501C48" w14:textId="77777777" w:rsidR="00FE21CD" w:rsidRPr="006D608F" w:rsidRDefault="00FE21CD" w:rsidP="00FE21CD">
            <w:pPr>
              <w:tabs>
                <w:tab w:val="left" w:pos="6946"/>
              </w:tabs>
              <w:spacing w:before="120" w:after="12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instrText xml:space="preserve"> FORMTEXT </w:instrTex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separate"/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 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fldChar w:fldCharType="end"/>
            </w:r>
          </w:p>
        </w:tc>
      </w:tr>
      <w:tr w:rsidR="00FE21CD" w:rsidRPr="006D608F" w14:paraId="31B2961A" w14:textId="77777777" w:rsidTr="00BF5FB8">
        <w:trPr>
          <w:trHeight w:val="1034"/>
        </w:trPr>
        <w:tc>
          <w:tcPr>
            <w:tcW w:w="4678" w:type="dxa"/>
            <w:gridSpan w:val="2"/>
            <w:tcBorders>
              <w:bottom w:val="single" w:sz="4" w:space="0" w:color="auto"/>
            </w:tcBorders>
            <w:vAlign w:val="center"/>
          </w:tcPr>
          <w:p w14:paraId="0E5878A8" w14:textId="77777777" w:rsidR="00FE21CD" w:rsidRPr="006D608F" w:rsidRDefault="0052731A" w:rsidP="00FE21CD">
            <w:pPr>
              <w:tabs>
                <w:tab w:val="left" w:pos="6946"/>
              </w:tabs>
              <w:spacing w:before="120" w:after="12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Bauherr</w:t>
            </w:r>
            <w:r w:rsidR="004D6054"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schaft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: (respektive</w:t>
            </w:r>
            <w:r w:rsidR="00FE21CD"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 xml:space="preserve"> bevollmächtigte</w:t>
            </w:r>
            <w:r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r</w:t>
            </w:r>
            <w:r w:rsidR="00FE21CD"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 xml:space="preserve"> Gesuchsteller</w:t>
            </w:r>
            <w:r w:rsidR="004D6054"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/in</w:t>
            </w:r>
            <w:r w:rsidR="00FE21CD" w:rsidRPr="006D608F">
              <w:rPr>
                <w:rFonts w:ascii="Aptos" w:eastAsia="Times New Roman" w:hAnsi="Aptos" w:cs="Arial"/>
                <w:sz w:val="16"/>
                <w:szCs w:val="16"/>
                <w:lang w:eastAsia="de-DE"/>
              </w:rPr>
              <w:t>)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vAlign w:val="center"/>
          </w:tcPr>
          <w:p w14:paraId="73196E8A" w14:textId="77777777" w:rsidR="00FE21CD" w:rsidRPr="006D608F" w:rsidRDefault="00FE21CD" w:rsidP="0052731A">
            <w:pPr>
              <w:tabs>
                <w:tab w:val="left" w:pos="6946"/>
              </w:tabs>
              <w:spacing w:before="120" w:after="120" w:line="240" w:lineRule="auto"/>
              <w:rPr>
                <w:rFonts w:ascii="Aptos" w:eastAsia="Times New Roman" w:hAnsi="Aptos" w:cs="Arial"/>
                <w:sz w:val="16"/>
                <w:szCs w:val="16"/>
                <w:lang w:eastAsia="de-DE"/>
              </w:rPr>
            </w:pPr>
          </w:p>
        </w:tc>
      </w:tr>
    </w:tbl>
    <w:p w14:paraId="2B352190" w14:textId="77777777" w:rsidR="00476768" w:rsidRPr="006D608F" w:rsidRDefault="00476768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ptos" w:hAnsi="Aptos" w:cs="Arial"/>
          <w:sz w:val="14"/>
          <w:szCs w:val="16"/>
        </w:rPr>
        <w:sectPr w:rsidR="00476768" w:rsidRPr="006D608F" w:rsidSect="00801928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pgSz w:w="11906" w:h="16838"/>
          <w:pgMar w:top="1702" w:right="1133" w:bottom="993" w:left="1418" w:header="1135" w:footer="224" w:gutter="0"/>
          <w:cols w:space="708"/>
          <w:docGrid w:linePitch="360"/>
        </w:sectPr>
      </w:pPr>
    </w:p>
    <w:p w14:paraId="30555B0B" w14:textId="77777777" w:rsidR="002A695F" w:rsidRPr="006D608F" w:rsidRDefault="002A695F" w:rsidP="001D7252">
      <w:pPr>
        <w:tabs>
          <w:tab w:val="left" w:pos="1320"/>
        </w:tabs>
        <w:spacing w:before="480" w:after="0" w:line="240" w:lineRule="auto"/>
        <w:rPr>
          <w:rFonts w:ascii="Aptos" w:eastAsia="Times New Roman" w:hAnsi="Aptos" w:cs="Times New Roman"/>
          <w:b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lastRenderedPageBreak/>
        <w:t>Technische Vorschriften</w:t>
      </w:r>
    </w:p>
    <w:p w14:paraId="559284A5" w14:textId="77777777" w:rsidR="002A695F" w:rsidRPr="006D608F" w:rsidRDefault="002A695F" w:rsidP="002A695F">
      <w:pPr>
        <w:spacing w:after="0" w:line="240" w:lineRule="auto"/>
        <w:rPr>
          <w:rFonts w:ascii="Aptos" w:eastAsia="Times New Roman" w:hAnsi="Aptos" w:cs="Times New Roman"/>
          <w:b/>
          <w:sz w:val="20"/>
          <w:szCs w:val="17"/>
          <w:lang w:eastAsia="de-DE"/>
        </w:rPr>
      </w:pPr>
    </w:p>
    <w:p w14:paraId="70F78B00" w14:textId="77777777" w:rsidR="002A695F" w:rsidRPr="006D608F" w:rsidRDefault="002A695F" w:rsidP="002A695F">
      <w:pPr>
        <w:spacing w:after="0" w:line="240" w:lineRule="auto"/>
        <w:rPr>
          <w:rFonts w:ascii="Aptos" w:eastAsia="Times New Roman" w:hAnsi="Aptos" w:cs="Times New Roman"/>
          <w:b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Für Gräben im Bereich von Gemeindestrassen</w:t>
      </w:r>
    </w:p>
    <w:p w14:paraId="639C6FC4" w14:textId="77777777" w:rsidR="002A695F" w:rsidRPr="006D608F" w:rsidRDefault="002A695F" w:rsidP="002A695F">
      <w:pPr>
        <w:spacing w:after="0" w:line="240" w:lineRule="auto"/>
        <w:rPr>
          <w:rFonts w:ascii="Aptos" w:eastAsia="Times New Roman" w:hAnsi="Aptos" w:cs="Times New Roman"/>
          <w:b/>
          <w:sz w:val="20"/>
          <w:szCs w:val="17"/>
          <w:lang w:eastAsia="de-DE"/>
        </w:rPr>
      </w:pPr>
    </w:p>
    <w:p w14:paraId="03789A48" w14:textId="77777777" w:rsidR="002A695F" w:rsidRPr="006D608F" w:rsidRDefault="002A695F" w:rsidP="002A695F">
      <w:pPr>
        <w:numPr>
          <w:ilvl w:val="0"/>
          <w:numId w:val="5"/>
        </w:numPr>
        <w:spacing w:after="0" w:line="240" w:lineRule="auto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Belagsarbeiten dürfen nur durch versierte Strassenbaufirmen ausgeführt werden.</w:t>
      </w:r>
    </w:p>
    <w:p w14:paraId="44C37B19" w14:textId="77777777" w:rsidR="002A695F" w:rsidRPr="006D608F" w:rsidRDefault="002A695F" w:rsidP="002A695F">
      <w:pPr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1A5637BD" w14:textId="77777777" w:rsidR="002A695F" w:rsidRPr="006D608F" w:rsidRDefault="002A695F" w:rsidP="002A695F">
      <w:pPr>
        <w:numPr>
          <w:ilvl w:val="0"/>
          <w:numId w:val="5"/>
        </w:numPr>
        <w:spacing w:after="0" w:line="240" w:lineRule="auto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Das Anrühren von Beton oder Mörtel sowie das Lagern von Frischbeton auf Belagsflächen ist ohne Verwendung von Unterlagen verboten.</w:t>
      </w:r>
    </w:p>
    <w:p w14:paraId="78A51656" w14:textId="77777777" w:rsidR="002A695F" w:rsidRPr="006D608F" w:rsidRDefault="002A695F" w:rsidP="002A695F">
      <w:pPr>
        <w:spacing w:after="0" w:line="240" w:lineRule="auto"/>
        <w:ind w:left="720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7056E8C9" w14:textId="77777777" w:rsidR="002A695F" w:rsidRPr="006D608F" w:rsidRDefault="002A695F" w:rsidP="002A695F">
      <w:pPr>
        <w:numPr>
          <w:ilvl w:val="0"/>
          <w:numId w:val="5"/>
        </w:numPr>
        <w:spacing w:after="0" w:line="240" w:lineRule="auto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Mit Beton oder Mörtel verschmutzte sowie durch Baggerzähne oder Raupen beschädigte Beläge müssen aufgebrochen und neu erstellt werden.</w:t>
      </w:r>
    </w:p>
    <w:p w14:paraId="512D577C" w14:textId="77777777" w:rsidR="002A695F" w:rsidRPr="006D608F" w:rsidRDefault="002A695F" w:rsidP="002A695F">
      <w:pPr>
        <w:spacing w:after="0" w:line="240" w:lineRule="auto"/>
        <w:ind w:left="720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5382229D" w14:textId="77777777" w:rsidR="002A695F" w:rsidRPr="006D608F" w:rsidRDefault="002A695F" w:rsidP="002A695F">
      <w:pPr>
        <w:numPr>
          <w:ilvl w:val="0"/>
          <w:numId w:val="5"/>
        </w:numPr>
        <w:spacing w:after="0" w:line="240" w:lineRule="auto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Zementwasser oder sonst stark verschmutzte Abwässer dürfen nicht in Einlaufschächte oder Kanalisationen abgeleitet werden. Die Reinigung von durch Bauarbeiten verschmutzten Kanalanlagen geht zu Lasten des Gesuchstellers oder Bewilligungsempfängers.</w:t>
      </w:r>
    </w:p>
    <w:p w14:paraId="4276B076" w14:textId="77777777" w:rsidR="002A695F" w:rsidRPr="006D608F" w:rsidRDefault="002A695F" w:rsidP="002A695F">
      <w:pPr>
        <w:spacing w:after="0" w:line="240" w:lineRule="auto"/>
        <w:ind w:left="720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5E5C6706" w14:textId="77777777" w:rsidR="002A695F" w:rsidRPr="006D608F" w:rsidRDefault="002A695F" w:rsidP="002A695F">
      <w:pPr>
        <w:numPr>
          <w:ilvl w:val="0"/>
          <w:numId w:val="5"/>
        </w:numPr>
        <w:spacing w:after="0" w:line="240" w:lineRule="auto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Gräben ausserhalb von </w:t>
      </w:r>
      <w:proofErr w:type="spellStart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Bauabschrankungen</w:t>
      </w:r>
      <w:proofErr w:type="spellEnd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müssen unmittelbar nach Beendigung der Grabarbeiten provisorisch oder definitiv mit Belagsgut auf bestehende Belagshöhe </w:t>
      </w:r>
      <w:proofErr w:type="spellStart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instandgestellt</w:t>
      </w:r>
      <w:proofErr w:type="spellEnd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werden.</w:t>
      </w:r>
    </w:p>
    <w:p w14:paraId="19E927F3" w14:textId="77777777" w:rsidR="002A695F" w:rsidRPr="006D608F" w:rsidRDefault="002A695F" w:rsidP="002A695F">
      <w:pPr>
        <w:spacing w:after="0" w:line="240" w:lineRule="auto"/>
        <w:ind w:left="720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20AE55CB" w14:textId="77777777" w:rsidR="002A695F" w:rsidRPr="006D608F" w:rsidRDefault="00625601" w:rsidP="002A695F">
      <w:pPr>
        <w:numPr>
          <w:ilvl w:val="0"/>
          <w:numId w:val="5"/>
        </w:numPr>
        <w:spacing w:after="0" w:line="240" w:lineRule="auto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Haftpflicht: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Der </w:t>
      </w:r>
      <w:r w:rsidR="002A695F" w:rsidRPr="006D608F">
        <w:rPr>
          <w:rFonts w:ascii="Aptos" w:eastAsia="Times New Roman" w:hAnsi="Aptos" w:cs="Times New Roman"/>
          <w:sz w:val="20"/>
          <w:szCs w:val="17"/>
          <w:lang w:eastAsia="de-DE"/>
        </w:rPr>
        <w:t>Bew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i</w:t>
      </w:r>
      <w:r w:rsidR="002A695F" w:rsidRPr="006D608F">
        <w:rPr>
          <w:rFonts w:ascii="Aptos" w:eastAsia="Times New Roman" w:hAnsi="Aptos" w:cs="Times New Roman"/>
          <w:sz w:val="20"/>
          <w:szCs w:val="17"/>
          <w:lang w:eastAsia="de-DE"/>
        </w:rPr>
        <w:t>lligung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s</w:t>
      </w:r>
      <w:r w:rsidR="002A695F" w:rsidRPr="006D608F">
        <w:rPr>
          <w:rFonts w:ascii="Aptos" w:eastAsia="Times New Roman" w:hAnsi="Aptos" w:cs="Times New Roman"/>
          <w:sz w:val="20"/>
          <w:szCs w:val="17"/>
          <w:lang w:eastAsia="de-DE"/>
        </w:rPr>
        <w:t>empfänger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/in</w:t>
      </w:r>
      <w:r w:rsidR="002A695F"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haftet für allfällige Schäden oder Unfälle, die im Zusammenhang mit Grab- und Belagsarbeiten, oder infolge mangelhaften Unterhalts oder nachträglichen Setzungen des Grabens entstehen. Es gelten die Garantiefristen gemäss SIA.</w:t>
      </w:r>
    </w:p>
    <w:p w14:paraId="5B1E0F48" w14:textId="77777777" w:rsidR="002A695F" w:rsidRPr="006D608F" w:rsidRDefault="002A695F" w:rsidP="002A695F">
      <w:pPr>
        <w:spacing w:after="0" w:line="240" w:lineRule="auto"/>
        <w:ind w:left="720"/>
        <w:contextualSpacing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2B3D2263" w14:textId="77777777" w:rsidR="002A695F" w:rsidRPr="006D608F" w:rsidRDefault="002A695F" w:rsidP="002A695F">
      <w:pPr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Auszug aus Schweizer Norm SN 640 535c, SN 640 539</w:t>
      </w:r>
    </w:p>
    <w:p w14:paraId="635CF2A6" w14:textId="77777777" w:rsidR="002A695F" w:rsidRPr="006D608F" w:rsidRDefault="002A695F" w:rsidP="002A695F">
      <w:pPr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7FD5BD77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Grabenauffüllungen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Das Auffüllmaterial ist schichtweise einzubringen und mit geeigneten Geräten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zu verdichten.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Es darf kein gefrorenes Material eingefüllt werden.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Fundationsschicht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Das Material muss die Dicke und Qualität der angrenzenden Fundationsschicht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aufweisen.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Im Fahrbahnbereich muss eine Fundationsschicht von mindestens </w:t>
      </w:r>
      <w:r w:rsidR="000A6DE0">
        <w:rPr>
          <w:rFonts w:ascii="Aptos" w:eastAsia="Times New Roman" w:hAnsi="Aptos" w:cs="Times New Roman"/>
          <w:b/>
          <w:sz w:val="20"/>
          <w:szCs w:val="17"/>
          <w:lang w:eastAsia="de-DE"/>
        </w:rPr>
        <w:t>100</w:t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 xml:space="preserve"> cm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und im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Trottoir von </w:t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35 cm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eingebracht werden.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Für die </w:t>
      </w:r>
      <w:proofErr w:type="spellStart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Reinplanie</w:t>
      </w:r>
      <w:proofErr w:type="spellEnd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ist frostsicherer, bindefähiger </w:t>
      </w:r>
      <w:proofErr w:type="spellStart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Planiekies</w:t>
      </w:r>
      <w:proofErr w:type="spellEnd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zu verwenden.</w:t>
      </w:r>
    </w:p>
    <w:p w14:paraId="45D28567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38548DF8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Deckbelag</w:t>
      </w:r>
      <w:r w:rsidR="00625601"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, Tragschicht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</w:r>
      <w:proofErr w:type="spellStart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Tragschicht</w:t>
      </w:r>
      <w:proofErr w:type="spellEnd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und Deckbelag sind nach der Grabenauffüllung nicht nur auf Graben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breite, sondern allseitig auf einem zusätzlichen Streifen neu zu erstellen. Es werden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vom städtischen Werkhof in Fahrbahn und Trottoir </w:t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 xml:space="preserve">eine Mindestbreite von </w:t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ab/>
        <w:t>30 cm als Zweitanschnitt verlangt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. Unregelmässige Flächen mit vielen Ecken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sind zu vermeiden.</w:t>
      </w:r>
    </w:p>
    <w:p w14:paraId="1ED73CDC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42468EA0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Ist die Breite des verbleibenden Streifens entlang Randsteinen, Mauern und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Schächten, sowie bestehenden Belagsflicken kleiner als </w:t>
      </w:r>
      <w:r w:rsidR="00C15664">
        <w:rPr>
          <w:rFonts w:ascii="Aptos" w:eastAsia="Times New Roman" w:hAnsi="Aptos" w:cs="Times New Roman"/>
          <w:sz w:val="20"/>
          <w:szCs w:val="17"/>
          <w:lang w:eastAsia="de-DE"/>
        </w:rPr>
        <w:t>100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cm (Fahrbahn) und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30 cm (Trottoir), so muss Belag und Tragschicht dieses schmalen Streifens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ebenfalls erneuert werden. Wird bei Gehwegen mehr als 50 % der Belagsfläche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betroffen, so ist die gesamte Fläche zu erneuern.</w:t>
      </w:r>
    </w:p>
    <w:p w14:paraId="27DA6DA3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01ACD412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Schichtdicke von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Bei Aufgrabungen im öffentlichen Strassengebiet ist die effektiv vorhandene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b/>
          <w:sz w:val="20"/>
          <w:szCs w:val="17"/>
          <w:lang w:eastAsia="de-DE"/>
        </w:rPr>
        <w:t>Belag und Tragschicht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 xml:space="preserve">mittlere Dicke von Belag und Tragschicht, im Minimum jedoch für Fahrbahnen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100 mm und für Gehwege 70 mm, wieder einzubauen.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</w:r>
      <w:proofErr w:type="gramStart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Vor</w:t>
      </w:r>
      <w:proofErr w:type="gramEnd"/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Einbau des Deckbelags sind die Belagsränder mit einem Fugenband zu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ab/>
        <w:t>versehen.</w:t>
      </w:r>
    </w:p>
    <w:p w14:paraId="5E505F73" w14:textId="77777777" w:rsidR="002A695F" w:rsidRPr="006D608F" w:rsidRDefault="002A695F" w:rsidP="002A695F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</w:pPr>
    </w:p>
    <w:p w14:paraId="4C6A9F5D" w14:textId="77777777" w:rsidR="009605AB" w:rsidRPr="006D608F" w:rsidRDefault="002A695F" w:rsidP="000561C1">
      <w:pPr>
        <w:tabs>
          <w:tab w:val="left" w:pos="2268"/>
        </w:tabs>
        <w:spacing w:after="0" w:line="240" w:lineRule="auto"/>
        <w:rPr>
          <w:rFonts w:ascii="Aptos" w:eastAsia="Times New Roman" w:hAnsi="Aptos" w:cs="Times New Roman"/>
          <w:sz w:val="20"/>
          <w:szCs w:val="17"/>
          <w:lang w:eastAsia="de-DE"/>
        </w:rPr>
        <w:sectPr w:rsidR="009605AB" w:rsidRPr="006D608F" w:rsidSect="00184EA6">
          <w:footerReference w:type="default" r:id="rId16"/>
          <w:footerReference w:type="first" r:id="rId17"/>
          <w:pgSz w:w="11906" w:h="16838"/>
          <w:pgMar w:top="851" w:right="737" w:bottom="1418" w:left="1418" w:header="720" w:footer="281" w:gutter="0"/>
          <w:cols w:space="720"/>
          <w:titlePg/>
        </w:sectPr>
      </w:pP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>Diese Ausführungsvorschiften müssen der ausführenden Strassenbaufirma durch den Gesuchsteller</w:t>
      </w:r>
      <w:r w:rsidR="00625601" w:rsidRPr="006D608F">
        <w:rPr>
          <w:rFonts w:ascii="Aptos" w:eastAsia="Times New Roman" w:hAnsi="Aptos" w:cs="Times New Roman"/>
          <w:sz w:val="20"/>
          <w:szCs w:val="17"/>
          <w:lang w:eastAsia="de-DE"/>
        </w:rPr>
        <w:t>/in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t xml:space="preserve"> </w:t>
      </w:r>
      <w:r w:rsidRPr="006D608F">
        <w:rPr>
          <w:rFonts w:ascii="Aptos" w:eastAsia="Times New Roman" w:hAnsi="Aptos" w:cs="Times New Roman"/>
          <w:sz w:val="20"/>
          <w:szCs w:val="17"/>
          <w:lang w:eastAsia="de-DE"/>
        </w:rPr>
        <w:br/>
        <w:t>bekannt gegeben werden.</w:t>
      </w:r>
    </w:p>
    <w:p w14:paraId="3170826F" w14:textId="77777777" w:rsidR="002A695F" w:rsidRPr="006D608F" w:rsidRDefault="002A695F" w:rsidP="000561C1">
      <w:pPr>
        <w:tabs>
          <w:tab w:val="left" w:pos="2268"/>
        </w:tabs>
        <w:spacing w:after="0" w:line="240" w:lineRule="auto"/>
        <w:rPr>
          <w:rFonts w:ascii="Aptos" w:eastAsia="Times New Roman" w:hAnsi="Aptos" w:cs="Arial"/>
          <w:b/>
          <w:sz w:val="20"/>
          <w:lang w:eastAsia="de-CH"/>
        </w:rPr>
      </w:pPr>
      <w:r w:rsidRPr="006D608F">
        <w:rPr>
          <w:rFonts w:ascii="Aptos" w:eastAsia="Times New Roman" w:hAnsi="Aptos" w:cs="Arial"/>
          <w:b/>
          <w:sz w:val="20"/>
          <w:lang w:eastAsia="de-CH"/>
        </w:rPr>
        <w:lastRenderedPageBreak/>
        <w:t>Merkblatt</w:t>
      </w:r>
    </w:p>
    <w:p w14:paraId="4448B963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b/>
          <w:sz w:val="20"/>
          <w:lang w:eastAsia="de-CH"/>
        </w:rPr>
      </w:pPr>
      <w:r w:rsidRPr="006D608F">
        <w:rPr>
          <w:rFonts w:ascii="Aptos" w:eastAsia="Times New Roman" w:hAnsi="Aptos" w:cs="Arial"/>
          <w:b/>
          <w:sz w:val="20"/>
          <w:lang w:eastAsia="de-CH"/>
        </w:rPr>
        <w:t>Werkleitungsgräben und Belagseinbau</w:t>
      </w:r>
    </w:p>
    <w:p w14:paraId="34FCD55F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b/>
          <w:sz w:val="20"/>
          <w:lang w:eastAsia="de-CH"/>
        </w:rPr>
      </w:pPr>
    </w:p>
    <w:p w14:paraId="62925F26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t>Die Ausführung hat grundsätzlich gemäss VSS 640 535c zu erfolgen.</w:t>
      </w:r>
    </w:p>
    <w:p w14:paraId="24591324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br/>
        <w:t xml:space="preserve">Vor der Erstellung des Grabens ist der Belag auf Grabenbreite anzuschneiden. Die Bereiche W gemäss Skizze sind erst vor dem Belagseinbau nachzuschneiden. In der Regel ist der Belag in der bestehenden Qualität wieder herzustellen. </w:t>
      </w:r>
      <w:r w:rsidRPr="006D608F">
        <w:rPr>
          <w:rFonts w:ascii="Aptos" w:eastAsia="Times New Roman" w:hAnsi="Aptos" w:cs="Arial"/>
          <w:sz w:val="20"/>
          <w:lang w:eastAsia="de-CH"/>
        </w:rPr>
        <w:br/>
      </w:r>
      <w:r w:rsidRPr="006D608F">
        <w:rPr>
          <w:rFonts w:ascii="Aptos" w:eastAsia="Times New Roman" w:hAnsi="Aptos" w:cs="Arial"/>
          <w:sz w:val="20"/>
          <w:lang w:eastAsia="de-CH"/>
        </w:rPr>
        <w:br/>
        <w:t>Ein Jahr danach ist der Belagsflick min. 10 cm überlappt zu fräsen und den entsprechenden Deckbelag einzubauen. An den Belagsrändern ist ein TOK-Bank 30 x 10 mm einzubauen.</w:t>
      </w:r>
    </w:p>
    <w:p w14:paraId="084019DB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</w:p>
    <w:p w14:paraId="1E2CAEDE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t>Kann der Einbau nicht wie oben beschrieben innert Wochenfrist eingebaut werden, ist umgehend nach der Wiederauffüllung ein provisorischer Belag (kein Beton) einzubauen.</w:t>
      </w:r>
    </w:p>
    <w:p w14:paraId="333D38FD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</w:p>
    <w:p w14:paraId="4EC0208B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br/>
      </w:r>
      <w:r w:rsidRPr="006D608F">
        <w:rPr>
          <w:rFonts w:ascii="Aptos" w:eastAsia="Times New Roman" w:hAnsi="Aptos" w:cs="Arial"/>
          <w:b/>
          <w:sz w:val="20"/>
          <w:lang w:eastAsia="de-CH"/>
        </w:rPr>
        <w:t>Belagsaufbau</w:t>
      </w:r>
    </w:p>
    <w:p w14:paraId="3BAD5E25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t>Fahrbahn</w:t>
      </w:r>
    </w:p>
    <w:p w14:paraId="05018FA1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t>ACT 22   70 mm</w:t>
      </w:r>
    </w:p>
    <w:p w14:paraId="27EFD354" w14:textId="77777777" w:rsidR="002A695F" w:rsidRPr="006D608F" w:rsidRDefault="002A695F" w:rsidP="002A695F">
      <w:pPr>
        <w:tabs>
          <w:tab w:val="left" w:pos="851"/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  <w:r w:rsidRPr="006D608F">
        <w:rPr>
          <w:rFonts w:ascii="Aptos" w:eastAsia="Times New Roman" w:hAnsi="Aptos" w:cs="Arial"/>
          <w:sz w:val="20"/>
          <w:lang w:eastAsia="de-CH"/>
        </w:rPr>
        <w:t xml:space="preserve">AC </w:t>
      </w:r>
      <w:proofErr w:type="gramStart"/>
      <w:r w:rsidRPr="006D608F">
        <w:rPr>
          <w:rFonts w:ascii="Aptos" w:eastAsia="Times New Roman" w:hAnsi="Aptos" w:cs="Arial"/>
          <w:sz w:val="20"/>
          <w:lang w:eastAsia="de-CH"/>
        </w:rPr>
        <w:t xml:space="preserve">8  </w:t>
      </w:r>
      <w:r w:rsidRPr="006D608F">
        <w:rPr>
          <w:rFonts w:ascii="Aptos" w:eastAsia="Times New Roman" w:hAnsi="Aptos" w:cs="Arial"/>
          <w:sz w:val="20"/>
          <w:lang w:eastAsia="de-CH"/>
        </w:rPr>
        <w:tab/>
      </w:r>
      <w:proofErr w:type="gramEnd"/>
      <w:r w:rsidRPr="006D608F">
        <w:rPr>
          <w:rFonts w:ascii="Aptos" w:eastAsia="Times New Roman" w:hAnsi="Aptos" w:cs="Arial"/>
          <w:sz w:val="20"/>
          <w:lang w:eastAsia="de-CH"/>
        </w:rPr>
        <w:t>30 mm</w:t>
      </w:r>
    </w:p>
    <w:p w14:paraId="368B0E10" w14:textId="77777777" w:rsidR="002A695F" w:rsidRPr="006D608F" w:rsidRDefault="002A695F" w:rsidP="002A695F">
      <w:pPr>
        <w:tabs>
          <w:tab w:val="left" w:pos="851"/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eastAsia="de-CH"/>
        </w:rPr>
      </w:pPr>
    </w:p>
    <w:p w14:paraId="0FA75FC5" w14:textId="77777777" w:rsidR="002A695F" w:rsidRPr="00C15664" w:rsidRDefault="002A695F" w:rsidP="002A695F">
      <w:pPr>
        <w:tabs>
          <w:tab w:val="left" w:pos="851"/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</w:pPr>
      <w:r w:rsidRPr="00C15664">
        <w:rPr>
          <w:rFonts w:ascii="Aptos" w:eastAsia="Times New Roman" w:hAnsi="Aptos" w:cs="Arial"/>
          <w:b/>
          <w:sz w:val="20"/>
          <w:lang w:val="en-US" w:eastAsia="de-CH"/>
        </w:rPr>
        <w:t>Trottoir</w:t>
      </w:r>
      <w:r w:rsidRPr="00C15664">
        <w:rPr>
          <w:rFonts w:ascii="Aptos" w:eastAsia="Times New Roman" w:hAnsi="Aptos" w:cs="Arial"/>
          <w:b/>
          <w:sz w:val="20"/>
          <w:lang w:val="en-US" w:eastAsia="de-CH"/>
        </w:rPr>
        <w:br/>
      </w:r>
      <w:r w:rsidRPr="00C15664">
        <w:rPr>
          <w:rFonts w:ascii="Aptos" w:eastAsia="Times New Roman" w:hAnsi="Aptos" w:cs="Arial"/>
          <w:sz w:val="20"/>
          <w:lang w:val="en-US" w:eastAsia="de-CH"/>
        </w:rPr>
        <w:t xml:space="preserve">ACT 22 </w:t>
      </w:r>
      <w:r w:rsidRPr="00C15664">
        <w:rPr>
          <w:rFonts w:ascii="Aptos" w:eastAsia="Times New Roman" w:hAnsi="Aptos" w:cs="Arial"/>
          <w:sz w:val="20"/>
          <w:lang w:val="en-US" w:eastAsia="de-CH"/>
        </w:rPr>
        <w:tab/>
        <w:t>50 mm</w:t>
      </w:r>
    </w:p>
    <w:p w14:paraId="2311C7E2" w14:textId="77777777" w:rsidR="002A695F" w:rsidRPr="006D608F" w:rsidRDefault="002A695F" w:rsidP="002A695F">
      <w:pPr>
        <w:tabs>
          <w:tab w:val="left" w:pos="851"/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</w:pPr>
      <w:r w:rsidRPr="006D608F">
        <w:rPr>
          <w:rFonts w:ascii="Aptos" w:eastAsia="Times New Roman" w:hAnsi="Aptos" w:cs="Arial"/>
          <w:sz w:val="20"/>
          <w:lang w:val="en-US" w:eastAsia="de-CH"/>
        </w:rPr>
        <w:t>AC 8</w:t>
      </w:r>
      <w:r w:rsidRPr="006D608F">
        <w:rPr>
          <w:rFonts w:ascii="Aptos" w:eastAsia="Times New Roman" w:hAnsi="Aptos" w:cs="Arial"/>
          <w:sz w:val="20"/>
          <w:lang w:val="en-US" w:eastAsia="de-CH"/>
        </w:rPr>
        <w:tab/>
        <w:t>20 mm</w:t>
      </w:r>
    </w:p>
    <w:p w14:paraId="7C2DEF3B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szCs w:val="20"/>
          <w:lang w:val="en-US" w:eastAsia="de-CH"/>
        </w:rPr>
      </w:pPr>
    </w:p>
    <w:p w14:paraId="093FAB3D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</w:pPr>
    </w:p>
    <w:p w14:paraId="6A98FFED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b/>
          <w:sz w:val="20"/>
          <w:lang w:val="en-US" w:eastAsia="de-CH"/>
        </w:rPr>
      </w:pPr>
      <w:proofErr w:type="spellStart"/>
      <w:r w:rsidRPr="006D608F">
        <w:rPr>
          <w:rFonts w:ascii="Aptos" w:eastAsia="Times New Roman" w:hAnsi="Aptos" w:cs="Arial"/>
          <w:b/>
          <w:sz w:val="20"/>
          <w:lang w:val="en-US" w:eastAsia="de-CH"/>
        </w:rPr>
        <w:t>Skizze</w:t>
      </w:r>
      <w:proofErr w:type="spellEnd"/>
    </w:p>
    <w:p w14:paraId="0A9F0CDB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</w:pPr>
    </w:p>
    <w:p w14:paraId="12BCD44D" w14:textId="77777777" w:rsidR="002A695F" w:rsidRPr="006D608F" w:rsidRDefault="002A695F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</w:pPr>
    </w:p>
    <w:p w14:paraId="71293DED" w14:textId="77777777" w:rsidR="0039560D" w:rsidRPr="006D608F" w:rsidRDefault="0039560D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  <w:sectPr w:rsidR="0039560D" w:rsidRPr="006D608F" w:rsidSect="009605AB">
          <w:footerReference w:type="first" r:id="rId18"/>
          <w:type w:val="continuous"/>
          <w:pgSz w:w="11906" w:h="16838"/>
          <w:pgMar w:top="1503" w:right="737" w:bottom="1418" w:left="1418" w:header="720" w:footer="281" w:gutter="0"/>
          <w:cols w:space="720"/>
          <w:titlePg/>
        </w:sectPr>
      </w:pPr>
    </w:p>
    <w:p w14:paraId="56399087" w14:textId="77777777" w:rsidR="002A695F" w:rsidRPr="006D608F" w:rsidRDefault="00444E4D" w:rsidP="002A695F">
      <w:pPr>
        <w:tabs>
          <w:tab w:val="left" w:pos="3636"/>
        </w:tabs>
        <w:spacing w:after="0" w:line="240" w:lineRule="auto"/>
        <w:rPr>
          <w:rFonts w:ascii="Aptos" w:eastAsia="Times New Roman" w:hAnsi="Aptos" w:cs="Arial"/>
          <w:sz w:val="20"/>
          <w:lang w:val="en-US" w:eastAsia="de-CH"/>
        </w:rPr>
      </w:pPr>
      <w:r w:rsidRPr="006D608F">
        <w:rPr>
          <w:rFonts w:ascii="Aptos" w:eastAsia="Times New Roman" w:hAnsi="Aptos" w:cs="Arial"/>
          <w:noProof/>
          <w:sz w:val="20"/>
          <w:lang w:eastAsia="de-CH"/>
        </w:rPr>
        <w:drawing>
          <wp:anchor distT="0" distB="0" distL="114300" distR="114300" simplePos="0" relativeHeight="251656704" behindDoc="1" locked="0" layoutInCell="1" allowOverlap="1" wp14:anchorId="214AF0B0" wp14:editId="34BB5829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087862" cy="2959100"/>
            <wp:effectExtent l="0" t="0" r="8255" b="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628" cy="296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A6661" w14:textId="77777777" w:rsidR="001D7252" w:rsidRPr="000E0F79" w:rsidRDefault="001D7252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  <w:lang w:val="en-US"/>
        </w:rPr>
        <w:sectPr w:rsidR="001D7252" w:rsidRPr="000E0F79" w:rsidSect="002F6159">
          <w:type w:val="continuous"/>
          <w:pgSz w:w="11906" w:h="16838"/>
          <w:pgMar w:top="1503" w:right="737" w:bottom="1418" w:left="1418" w:header="720" w:footer="281" w:gutter="0"/>
          <w:cols w:space="720"/>
          <w:titlePg/>
        </w:sectPr>
      </w:pPr>
    </w:p>
    <w:p w14:paraId="01E68131" w14:textId="77777777" w:rsidR="00E62537" w:rsidRDefault="002439E8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</w:rPr>
        <w:sectPr w:rsidR="00E62537" w:rsidSect="001D7252">
          <w:footerReference w:type="first" r:id="rId20"/>
          <w:pgSz w:w="11906" w:h="16838"/>
          <w:pgMar w:top="1503" w:right="737" w:bottom="1418" w:left="1418" w:header="720" w:footer="281" w:gutter="0"/>
          <w:cols w:space="720"/>
          <w:titlePg/>
        </w:sectPr>
      </w:pPr>
      <w:r w:rsidRPr="002439E8">
        <w:rPr>
          <w:rFonts w:ascii="Arial" w:hAnsi="Arial" w:cs="Arial"/>
          <w:noProof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D106F3" wp14:editId="5F920122">
                <wp:simplePos x="0" y="0"/>
                <wp:positionH relativeFrom="column">
                  <wp:posOffset>636270</wp:posOffset>
                </wp:positionH>
                <wp:positionV relativeFrom="paragraph">
                  <wp:posOffset>239395</wp:posOffset>
                </wp:positionV>
                <wp:extent cx="3016250" cy="1092200"/>
                <wp:effectExtent l="0" t="0" r="0" b="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109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68CF7" w14:textId="77777777" w:rsidR="002439E8" w:rsidRDefault="002439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106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0.1pt;margin-top:18.85pt;width:237.5pt;height:8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" stroked="f">
                <v:textbox>
                  <w:txbxContent>
                    <w:p w14:paraId="3AC68CF7" w14:textId="77777777" w:rsidR="002439E8" w:rsidRDefault="002439E8"/>
                  </w:txbxContent>
                </v:textbox>
              </v:shape>
            </w:pict>
          </mc:Fallback>
        </mc:AlternateContent>
      </w:r>
      <w:r w:rsidR="00F42A46">
        <w:rPr>
          <w:rFonts w:ascii="Arial" w:hAnsi="Arial" w:cs="Arial"/>
          <w:noProof/>
          <w:szCs w:val="16"/>
          <w:lang w:eastAsia="de-CH"/>
        </w:rPr>
        <w:drawing>
          <wp:inline distT="0" distB="0" distL="0" distR="0" wp14:anchorId="4DB3B955" wp14:editId="02D9D204">
            <wp:extent cx="6188634" cy="8620125"/>
            <wp:effectExtent l="0" t="0" r="3175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2"/>
                    <a:stretch/>
                  </pic:blipFill>
                  <pic:spPr bwMode="auto">
                    <a:xfrm>
                      <a:off x="0" y="0"/>
                      <a:ext cx="6191885" cy="8624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6E249" w14:textId="77777777" w:rsidR="00B605F0" w:rsidRDefault="00B605F0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</w:rPr>
      </w:pPr>
    </w:p>
    <w:p w14:paraId="5453C7D0" w14:textId="77777777" w:rsidR="001C7E00" w:rsidRDefault="00F42A46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noProof/>
          <w:szCs w:val="16"/>
          <w:lang w:eastAsia="de-CH"/>
        </w:rPr>
        <w:lastRenderedPageBreak/>
        <w:drawing>
          <wp:inline distT="0" distB="0" distL="0" distR="0" wp14:anchorId="795A98A6" wp14:editId="239F172A">
            <wp:extent cx="6149168" cy="8448675"/>
            <wp:effectExtent l="0" t="0" r="444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7" t="6557" b="5640"/>
                    <a:stretch/>
                  </pic:blipFill>
                  <pic:spPr bwMode="auto">
                    <a:xfrm>
                      <a:off x="0" y="0"/>
                      <a:ext cx="6153056" cy="845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5575E" w14:textId="77777777" w:rsidR="00B67898" w:rsidRDefault="00B67898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</w:rPr>
      </w:pPr>
    </w:p>
    <w:p w14:paraId="0C95770F" w14:textId="77777777" w:rsidR="00E62537" w:rsidRDefault="00E62537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</w:rPr>
        <w:sectPr w:rsidR="00E62537" w:rsidSect="00E62537">
          <w:footerReference w:type="default" r:id="rId23"/>
          <w:type w:val="continuous"/>
          <w:pgSz w:w="11906" w:h="16838"/>
          <w:pgMar w:top="1503" w:right="737" w:bottom="1418" w:left="1418" w:header="720" w:footer="281" w:gutter="0"/>
          <w:cols w:space="720"/>
          <w:titlePg/>
        </w:sectPr>
      </w:pPr>
    </w:p>
    <w:p w14:paraId="5D053FFB" w14:textId="77777777" w:rsidR="00F42A46" w:rsidRPr="00B605F0" w:rsidRDefault="00B67898" w:rsidP="00BF5FB8">
      <w:pPr>
        <w:tabs>
          <w:tab w:val="left" w:pos="3402"/>
          <w:tab w:val="left" w:pos="5387"/>
        </w:tabs>
        <w:spacing w:after="0" w:line="240" w:lineRule="auto"/>
        <w:jc w:val="both"/>
        <w:rPr>
          <w:rFonts w:ascii="Arial" w:hAnsi="Arial" w:cs="Arial"/>
          <w:szCs w:val="16"/>
        </w:rPr>
      </w:pPr>
      <w:r>
        <w:rPr>
          <w:rFonts w:ascii="Arial" w:hAnsi="Arial" w:cs="Arial"/>
          <w:noProof/>
          <w:szCs w:val="16"/>
          <w:lang w:eastAsia="de-CH"/>
        </w:rPr>
        <w:lastRenderedPageBreak/>
        <w:drawing>
          <wp:inline distT="0" distB="0" distL="0" distR="0" wp14:anchorId="29485E3B" wp14:editId="5853CB35">
            <wp:extent cx="6135372" cy="70104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5" t="12793" r="5385" b="4052"/>
                    <a:stretch/>
                  </pic:blipFill>
                  <pic:spPr bwMode="auto">
                    <a:xfrm>
                      <a:off x="0" y="0"/>
                      <a:ext cx="6136001" cy="7011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42A46" w:rsidRPr="00B605F0" w:rsidSect="00E62537">
      <w:footerReference w:type="first" r:id="rId25"/>
      <w:type w:val="continuous"/>
      <w:pgSz w:w="11906" w:h="16838"/>
      <w:pgMar w:top="1503" w:right="737" w:bottom="1418" w:left="1418" w:header="720" w:footer="28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3CC09" w14:textId="77777777" w:rsidR="00B32F5D" w:rsidRDefault="00B32F5D" w:rsidP="001707FC">
      <w:pPr>
        <w:spacing w:after="0" w:line="240" w:lineRule="auto"/>
      </w:pPr>
      <w:r>
        <w:separator/>
      </w:r>
    </w:p>
  </w:endnote>
  <w:endnote w:type="continuationSeparator" w:id="0">
    <w:p w14:paraId="38224B05" w14:textId="77777777" w:rsidR="00B32F5D" w:rsidRDefault="00B32F5D" w:rsidP="00170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960D3" w14:textId="77777777" w:rsidR="004D0AFD" w:rsidRPr="004F75BD" w:rsidRDefault="004D0AFD" w:rsidP="004D0AFD">
    <w:pPr>
      <w:pStyle w:val="Fuzeile"/>
      <w:rPr>
        <w:rFonts w:ascii="Myriad Pro" w:hAnsi="Myriad Pro"/>
        <w:b/>
        <w:sz w:val="19"/>
        <w:szCs w:val="19"/>
      </w:rPr>
    </w:pPr>
    <w:r w:rsidRPr="004F75BD">
      <w:rPr>
        <w:rFonts w:ascii="Myriad Pro" w:hAnsi="Myriad Pro"/>
        <w:b/>
        <w:sz w:val="19"/>
        <w:szCs w:val="19"/>
      </w:rPr>
      <w:t xml:space="preserve">Stadtbauamt </w:t>
    </w:r>
    <w:r w:rsidRPr="004F75BD">
      <w:rPr>
        <w:rFonts w:ascii="Myriad Pro" w:hAnsi="Myriad Pro" w:cs="Arial"/>
        <w:sz w:val="19"/>
        <w:szCs w:val="19"/>
      </w:rPr>
      <w:t>•</w:t>
    </w:r>
    <w:r w:rsidRPr="004F75BD">
      <w:rPr>
        <w:rFonts w:ascii="Myriad Pro" w:hAnsi="Myriad Pro"/>
        <w:b/>
        <w:sz w:val="19"/>
        <w:szCs w:val="19"/>
      </w:rPr>
      <w:t xml:space="preserve"> </w:t>
    </w:r>
    <w:r>
      <w:rPr>
        <w:rFonts w:ascii="Myriad Pro" w:hAnsi="Myriad Pro"/>
        <w:b/>
        <w:sz w:val="19"/>
        <w:szCs w:val="19"/>
      </w:rPr>
      <w:t>Werkhof</w:t>
    </w:r>
  </w:p>
  <w:p w14:paraId="23F466F4" w14:textId="77777777" w:rsidR="004D0AFD" w:rsidRDefault="004D0AFD" w:rsidP="004D0AFD">
    <w:pPr>
      <w:pStyle w:val="Fuzeile"/>
      <w:rPr>
        <w:rFonts w:ascii="Myriad Pro" w:hAnsi="Myriad Pro"/>
        <w:sz w:val="19"/>
        <w:szCs w:val="19"/>
      </w:rPr>
    </w:pPr>
    <w:r>
      <w:rPr>
        <w:rFonts w:ascii="Myriad Pro" w:hAnsi="Myriad Pro"/>
        <w:sz w:val="19"/>
        <w:szCs w:val="19"/>
      </w:rPr>
      <w:t xml:space="preserve">beim Baseltor </w:t>
    </w:r>
    <w:r w:rsidRPr="004F75BD"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/>
        <w:sz w:val="19"/>
        <w:szCs w:val="19"/>
      </w:rPr>
      <w:t xml:space="preserve">Baselstrasse </w:t>
    </w:r>
    <w:r>
      <w:rPr>
        <w:rFonts w:ascii="Myriad Pro" w:hAnsi="Myriad Pro"/>
        <w:sz w:val="19"/>
        <w:szCs w:val="19"/>
      </w:rPr>
      <w:t>4</w:t>
    </w:r>
    <w:r w:rsidRPr="004F75BD"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 w:cs="Arial"/>
        <w:sz w:val="19"/>
        <w:szCs w:val="19"/>
      </w:rPr>
      <w:t xml:space="preserve">• Postfach 460 • </w:t>
    </w:r>
    <w:r w:rsidRPr="004F75BD">
      <w:rPr>
        <w:rFonts w:ascii="Myriad Pro" w:hAnsi="Myriad Pro"/>
        <w:sz w:val="19"/>
        <w:szCs w:val="19"/>
      </w:rPr>
      <w:t xml:space="preserve">4502 Solothurn </w:t>
    </w:r>
    <w:r w:rsidRPr="004F75BD"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Telefon </w:t>
    </w:r>
    <w:proofErr w:type="gramStart"/>
    <w:r>
      <w:rPr>
        <w:rFonts w:ascii="Myriad Pro" w:hAnsi="Myriad Pro"/>
        <w:sz w:val="19"/>
        <w:szCs w:val="19"/>
      </w:rPr>
      <w:t>032  626</w:t>
    </w:r>
    <w:proofErr w:type="gramEnd"/>
    <w:r>
      <w:rPr>
        <w:rFonts w:ascii="Myriad Pro" w:hAnsi="Myriad Pro"/>
        <w:sz w:val="19"/>
        <w:szCs w:val="19"/>
      </w:rPr>
      <w:t xml:space="preserve">  93 </w:t>
    </w:r>
    <w:proofErr w:type="gramStart"/>
    <w:r>
      <w:rPr>
        <w:rFonts w:ascii="Myriad Pro" w:hAnsi="Myriad Pro"/>
        <w:sz w:val="19"/>
        <w:szCs w:val="19"/>
      </w:rPr>
      <w:t xml:space="preserve">24 </w:t>
    </w:r>
    <w:r w:rsidRPr="004F75BD"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 w:cs="Arial"/>
        <w:sz w:val="19"/>
        <w:szCs w:val="19"/>
      </w:rPr>
      <w:t>•</w:t>
    </w:r>
    <w:proofErr w:type="gramEnd"/>
    <w:r w:rsidRPr="004F75BD">
      <w:rPr>
        <w:rFonts w:ascii="Myriad Pro" w:hAnsi="Myriad Pro"/>
        <w:sz w:val="19"/>
        <w:szCs w:val="19"/>
      </w:rPr>
      <w:t xml:space="preserve"> </w:t>
    </w:r>
    <w:r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/>
        <w:sz w:val="19"/>
        <w:szCs w:val="19"/>
      </w:rPr>
      <w:t>Telefax 032 626 92 9</w:t>
    </w:r>
    <w:r>
      <w:rPr>
        <w:rFonts w:ascii="Myriad Pro" w:hAnsi="Myriad Pro"/>
        <w:sz w:val="19"/>
        <w:szCs w:val="19"/>
      </w:rPr>
      <w:t>7</w:t>
    </w:r>
    <w:r w:rsidRPr="004F75BD"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 w:cs="Arial"/>
        <w:sz w:val="19"/>
        <w:szCs w:val="19"/>
      </w:rPr>
      <w:t>•</w:t>
    </w:r>
    <w:r w:rsidRPr="004F75BD">
      <w:rPr>
        <w:rFonts w:ascii="Myriad Pro" w:hAnsi="Myriad Pro"/>
        <w:sz w:val="19"/>
        <w:szCs w:val="19"/>
      </w:rPr>
      <w:t xml:space="preserve"> </w:t>
    </w:r>
    <w:r>
      <w:rPr>
        <w:rFonts w:ascii="Myriad Pro" w:hAnsi="Myriad Pro"/>
        <w:sz w:val="19"/>
        <w:szCs w:val="19"/>
      </w:rPr>
      <w:br/>
      <w:t>werkhof</w:t>
    </w:r>
    <w:r w:rsidRPr="004F75BD">
      <w:rPr>
        <w:rFonts w:ascii="Myriad Pro" w:hAnsi="Myriad Pro"/>
        <w:sz w:val="19"/>
        <w:szCs w:val="19"/>
      </w:rPr>
      <w:t>@solothurn.ch</w:t>
    </w:r>
  </w:p>
  <w:p w14:paraId="721E727C" w14:textId="77777777" w:rsidR="004D0AFD" w:rsidRPr="00D37436" w:rsidRDefault="004D0AFD" w:rsidP="004D0AFD">
    <w:pPr>
      <w:pStyle w:val="Fuzeile"/>
      <w:ind w:right="360"/>
      <w:jc w:val="right"/>
      <w:rPr>
        <w:rStyle w:val="Seitenzahl"/>
        <w:snapToGrid w:val="0"/>
      </w:rPr>
    </w:pPr>
    <w:r>
      <w:rPr>
        <w:rFonts w:ascii="Arial" w:hAnsi="Arial" w:cs="Arial"/>
        <w:sz w:val="16"/>
        <w:szCs w:val="16"/>
      </w:rPr>
      <w:t>Seite 3/3</w:t>
    </w:r>
  </w:p>
  <w:p w14:paraId="151AE2B4" w14:textId="77777777" w:rsidR="00E05172" w:rsidRPr="004D0AFD" w:rsidRDefault="00E05172" w:rsidP="004D0AF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5D85" w14:textId="77777777" w:rsidR="009605AB" w:rsidRDefault="009605AB" w:rsidP="009605AB">
    <w:pPr>
      <w:pStyle w:val="Fuzeile"/>
      <w:ind w:right="360"/>
      <w:jc w:val="right"/>
      <w:rPr>
        <w:rStyle w:val="Seitenzahl"/>
        <w:snapToGrid w:val="0"/>
      </w:rPr>
    </w:pPr>
    <w:r>
      <w:rPr>
        <w:rFonts w:ascii="Arial" w:hAnsi="Arial" w:cs="Arial"/>
        <w:sz w:val="16"/>
        <w:szCs w:val="16"/>
      </w:rPr>
      <w:t>Seite 1/1</w:t>
    </w:r>
  </w:p>
  <w:p w14:paraId="2CD7AE61" w14:textId="77777777" w:rsidR="00884185" w:rsidRPr="009605AB" w:rsidRDefault="00884185" w:rsidP="009605A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D5EA4" w14:textId="77777777" w:rsidR="004D0AFD" w:rsidRPr="004F75BD" w:rsidRDefault="004D0AFD" w:rsidP="004D0AFD">
    <w:pPr>
      <w:pStyle w:val="Fuzeile"/>
      <w:rPr>
        <w:rFonts w:ascii="Myriad Pro" w:hAnsi="Myriad Pro"/>
        <w:b/>
        <w:sz w:val="19"/>
        <w:szCs w:val="19"/>
      </w:rPr>
    </w:pPr>
    <w:r w:rsidRPr="004F75BD">
      <w:rPr>
        <w:rFonts w:ascii="Myriad Pro" w:hAnsi="Myriad Pro"/>
        <w:b/>
        <w:sz w:val="19"/>
        <w:szCs w:val="19"/>
      </w:rPr>
      <w:t xml:space="preserve">Stadtbauamt </w:t>
    </w:r>
    <w:r w:rsidRPr="004F75BD">
      <w:rPr>
        <w:rFonts w:ascii="Myriad Pro" w:hAnsi="Myriad Pro" w:cs="Arial"/>
        <w:sz w:val="19"/>
        <w:szCs w:val="19"/>
      </w:rPr>
      <w:t>•</w:t>
    </w:r>
    <w:r w:rsidRPr="004F75BD">
      <w:rPr>
        <w:rFonts w:ascii="Myriad Pro" w:hAnsi="Myriad Pro"/>
        <w:b/>
        <w:sz w:val="19"/>
        <w:szCs w:val="19"/>
      </w:rPr>
      <w:t xml:space="preserve"> </w:t>
    </w:r>
    <w:r>
      <w:rPr>
        <w:rFonts w:ascii="Myriad Pro" w:hAnsi="Myriad Pro"/>
        <w:b/>
        <w:sz w:val="19"/>
        <w:szCs w:val="19"/>
      </w:rPr>
      <w:t>Werkhof</w:t>
    </w:r>
  </w:p>
  <w:p w14:paraId="2A048076" w14:textId="77777777" w:rsidR="004D0AFD" w:rsidRDefault="004D0AFD" w:rsidP="004D0AFD">
    <w:pPr>
      <w:pStyle w:val="Fuzeile"/>
      <w:rPr>
        <w:rFonts w:ascii="Myriad Pro" w:hAnsi="Myriad Pro"/>
        <w:sz w:val="19"/>
        <w:szCs w:val="19"/>
      </w:rPr>
    </w:pPr>
    <w:r>
      <w:rPr>
        <w:rFonts w:ascii="Myriad Pro" w:hAnsi="Myriad Pro"/>
        <w:sz w:val="19"/>
        <w:szCs w:val="19"/>
      </w:rPr>
      <w:t xml:space="preserve">beim Baseltor </w:t>
    </w:r>
    <w:r w:rsidRPr="004F75BD"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/>
        <w:sz w:val="19"/>
        <w:szCs w:val="19"/>
      </w:rPr>
      <w:t xml:space="preserve">Baselstrasse </w:t>
    </w:r>
    <w:r>
      <w:rPr>
        <w:rFonts w:ascii="Myriad Pro" w:hAnsi="Myriad Pro"/>
        <w:sz w:val="19"/>
        <w:szCs w:val="19"/>
      </w:rPr>
      <w:t>4</w:t>
    </w:r>
    <w:r w:rsidRPr="004F75BD"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 w:cs="Arial"/>
        <w:sz w:val="19"/>
        <w:szCs w:val="19"/>
      </w:rPr>
      <w:t xml:space="preserve">• Postfach 460 • </w:t>
    </w:r>
    <w:r w:rsidRPr="004F75BD">
      <w:rPr>
        <w:rFonts w:ascii="Myriad Pro" w:hAnsi="Myriad Pro"/>
        <w:sz w:val="19"/>
        <w:szCs w:val="19"/>
      </w:rPr>
      <w:t xml:space="preserve">4502 Solothurn </w:t>
    </w:r>
    <w:r w:rsidRPr="004F75BD"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Telefon </w:t>
    </w:r>
    <w:proofErr w:type="gramStart"/>
    <w:r>
      <w:rPr>
        <w:rFonts w:ascii="Myriad Pro" w:hAnsi="Myriad Pro"/>
        <w:sz w:val="19"/>
        <w:szCs w:val="19"/>
      </w:rPr>
      <w:t>032  626</w:t>
    </w:r>
    <w:proofErr w:type="gramEnd"/>
    <w:r>
      <w:rPr>
        <w:rFonts w:ascii="Myriad Pro" w:hAnsi="Myriad Pro"/>
        <w:sz w:val="19"/>
        <w:szCs w:val="19"/>
      </w:rPr>
      <w:t xml:space="preserve">  93 </w:t>
    </w:r>
    <w:proofErr w:type="gramStart"/>
    <w:r>
      <w:rPr>
        <w:rFonts w:ascii="Myriad Pro" w:hAnsi="Myriad Pro"/>
        <w:sz w:val="19"/>
        <w:szCs w:val="19"/>
      </w:rPr>
      <w:t xml:space="preserve">24 </w:t>
    </w:r>
    <w:r w:rsidRPr="004F75BD"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 w:cs="Arial"/>
        <w:sz w:val="19"/>
        <w:szCs w:val="19"/>
      </w:rPr>
      <w:t>•</w:t>
    </w:r>
    <w:proofErr w:type="gramEnd"/>
    <w:r w:rsidRPr="004F75BD">
      <w:rPr>
        <w:rFonts w:ascii="Myriad Pro" w:hAnsi="Myriad Pro"/>
        <w:sz w:val="19"/>
        <w:szCs w:val="19"/>
      </w:rPr>
      <w:t xml:space="preserve"> </w:t>
    </w:r>
    <w:r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/>
        <w:sz w:val="19"/>
        <w:szCs w:val="19"/>
      </w:rPr>
      <w:t>Telefax 032 626 92 9</w:t>
    </w:r>
    <w:r>
      <w:rPr>
        <w:rFonts w:ascii="Myriad Pro" w:hAnsi="Myriad Pro"/>
        <w:sz w:val="19"/>
        <w:szCs w:val="19"/>
      </w:rPr>
      <w:t>7</w:t>
    </w:r>
    <w:r w:rsidRPr="004F75BD">
      <w:rPr>
        <w:rFonts w:ascii="Myriad Pro" w:hAnsi="Myriad Pro"/>
        <w:sz w:val="19"/>
        <w:szCs w:val="19"/>
      </w:rPr>
      <w:t xml:space="preserve"> </w:t>
    </w:r>
    <w:r w:rsidRPr="004F75BD">
      <w:rPr>
        <w:rFonts w:ascii="Myriad Pro" w:hAnsi="Myriad Pro" w:cs="Arial"/>
        <w:sz w:val="19"/>
        <w:szCs w:val="19"/>
      </w:rPr>
      <w:t>•</w:t>
    </w:r>
    <w:r w:rsidRPr="004F75BD">
      <w:rPr>
        <w:rFonts w:ascii="Myriad Pro" w:hAnsi="Myriad Pro"/>
        <w:sz w:val="19"/>
        <w:szCs w:val="19"/>
      </w:rPr>
      <w:t xml:space="preserve"> </w:t>
    </w:r>
    <w:r>
      <w:rPr>
        <w:rFonts w:ascii="Myriad Pro" w:hAnsi="Myriad Pro"/>
        <w:sz w:val="19"/>
        <w:szCs w:val="19"/>
      </w:rPr>
      <w:br/>
      <w:t>werkhof</w:t>
    </w:r>
    <w:r w:rsidRPr="004F75BD">
      <w:rPr>
        <w:rFonts w:ascii="Myriad Pro" w:hAnsi="Myriad Pro"/>
        <w:sz w:val="19"/>
        <w:szCs w:val="19"/>
      </w:rPr>
      <w:t>@solothurn.ch</w:t>
    </w:r>
  </w:p>
  <w:p w14:paraId="09C10244" w14:textId="77777777" w:rsidR="004D0AFD" w:rsidRPr="00D37436" w:rsidRDefault="004D0AFD" w:rsidP="004D0AFD">
    <w:pPr>
      <w:pStyle w:val="Fuzeile"/>
      <w:ind w:right="360"/>
      <w:jc w:val="right"/>
      <w:rPr>
        <w:rStyle w:val="Seitenzahl"/>
        <w:snapToGrid w:val="0"/>
      </w:rPr>
    </w:pPr>
    <w:r>
      <w:rPr>
        <w:rFonts w:ascii="Arial" w:hAnsi="Arial" w:cs="Arial"/>
        <w:sz w:val="16"/>
        <w:szCs w:val="16"/>
      </w:rPr>
      <w:t>Seite 1/</w:t>
    </w:r>
    <w:r w:rsidR="00884185">
      <w:rPr>
        <w:rFonts w:ascii="Arial" w:hAnsi="Arial" w:cs="Arial"/>
        <w:sz w:val="16"/>
        <w:szCs w:val="16"/>
      </w:rPr>
      <w:t>2</w:t>
    </w:r>
  </w:p>
  <w:p w14:paraId="4C80A48C" w14:textId="77777777" w:rsidR="000561C1" w:rsidRPr="004D0AFD" w:rsidRDefault="000561C1" w:rsidP="004D0AFD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BDDB2" w14:textId="77777777" w:rsidR="009605AB" w:rsidRDefault="009605AB" w:rsidP="009605AB">
    <w:pPr>
      <w:pStyle w:val="Fuzeile"/>
      <w:rPr>
        <w:rFonts w:ascii="Myriad Pro" w:hAnsi="Myriad Pro"/>
        <w:b/>
        <w:sz w:val="19"/>
        <w:szCs w:val="19"/>
      </w:rPr>
    </w:pPr>
    <w:r>
      <w:rPr>
        <w:rFonts w:ascii="Myriad Pro" w:hAnsi="Myriad Pro"/>
        <w:b/>
        <w:sz w:val="19"/>
        <w:szCs w:val="19"/>
      </w:rPr>
      <w:t xml:space="preserve">Stadtbauamt </w:t>
    </w:r>
    <w:r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b/>
        <w:sz w:val="19"/>
        <w:szCs w:val="19"/>
      </w:rPr>
      <w:t xml:space="preserve"> Werkhof</w:t>
    </w:r>
  </w:p>
  <w:p w14:paraId="7084E3E2" w14:textId="77777777" w:rsidR="009605AB" w:rsidRDefault="009605AB" w:rsidP="009605AB">
    <w:pPr>
      <w:pStyle w:val="Fuzeile"/>
      <w:rPr>
        <w:rFonts w:ascii="Myriad Pro" w:hAnsi="Myriad Pro"/>
        <w:sz w:val="19"/>
        <w:szCs w:val="19"/>
      </w:rPr>
    </w:pPr>
    <w:r>
      <w:rPr>
        <w:rFonts w:ascii="Myriad Pro" w:hAnsi="Myriad Pro"/>
        <w:sz w:val="19"/>
        <w:szCs w:val="19"/>
      </w:rPr>
      <w:t xml:space="preserve">beim Baseltor </w:t>
    </w:r>
    <w:r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Baselstrasse 4 </w:t>
    </w:r>
    <w:r>
      <w:rPr>
        <w:rFonts w:ascii="Myriad Pro" w:hAnsi="Myriad Pro" w:cs="Arial"/>
        <w:sz w:val="19"/>
        <w:szCs w:val="19"/>
      </w:rPr>
      <w:t xml:space="preserve">• Postfach 460 • </w:t>
    </w:r>
    <w:r>
      <w:rPr>
        <w:rFonts w:ascii="Myriad Pro" w:hAnsi="Myriad Pro"/>
        <w:sz w:val="19"/>
        <w:szCs w:val="19"/>
      </w:rPr>
      <w:t xml:space="preserve">4502 Solothurn </w:t>
    </w:r>
    <w:r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Telefon </w:t>
    </w:r>
    <w:proofErr w:type="gramStart"/>
    <w:r>
      <w:rPr>
        <w:rFonts w:ascii="Myriad Pro" w:hAnsi="Myriad Pro"/>
        <w:sz w:val="19"/>
        <w:szCs w:val="19"/>
      </w:rPr>
      <w:t>032  626</w:t>
    </w:r>
    <w:proofErr w:type="gramEnd"/>
    <w:r>
      <w:rPr>
        <w:rFonts w:ascii="Myriad Pro" w:hAnsi="Myriad Pro"/>
        <w:sz w:val="19"/>
        <w:szCs w:val="19"/>
      </w:rPr>
      <w:t xml:space="preserve">  93 </w:t>
    </w:r>
    <w:proofErr w:type="gramStart"/>
    <w:r>
      <w:rPr>
        <w:rFonts w:ascii="Myriad Pro" w:hAnsi="Myriad Pro"/>
        <w:sz w:val="19"/>
        <w:szCs w:val="19"/>
      </w:rPr>
      <w:t xml:space="preserve">24  </w:t>
    </w:r>
    <w:r>
      <w:rPr>
        <w:rFonts w:ascii="Myriad Pro" w:hAnsi="Myriad Pro" w:cs="Arial"/>
        <w:sz w:val="19"/>
        <w:szCs w:val="19"/>
      </w:rPr>
      <w:t>•</w:t>
    </w:r>
    <w:proofErr w:type="gramEnd"/>
    <w:r>
      <w:rPr>
        <w:rFonts w:ascii="Myriad Pro" w:hAnsi="Myriad Pro"/>
        <w:sz w:val="19"/>
        <w:szCs w:val="19"/>
      </w:rPr>
      <w:t xml:space="preserve">  Telefax 032 626 92 97 </w:t>
    </w:r>
    <w:r>
      <w:rPr>
        <w:rFonts w:ascii="Myriad Pro" w:hAnsi="Myriad Pro" w:cs="Arial"/>
        <w:sz w:val="19"/>
        <w:szCs w:val="19"/>
      </w:rPr>
      <w:t>•</w:t>
    </w:r>
    <w:r>
      <w:rPr>
        <w:rFonts w:ascii="Myriad Pro" w:hAnsi="Myriad Pro"/>
        <w:sz w:val="19"/>
        <w:szCs w:val="19"/>
      </w:rPr>
      <w:t xml:space="preserve"> </w:t>
    </w:r>
    <w:r>
      <w:rPr>
        <w:rFonts w:ascii="Myriad Pro" w:hAnsi="Myriad Pro"/>
        <w:sz w:val="19"/>
        <w:szCs w:val="19"/>
      </w:rPr>
      <w:br/>
      <w:t>werkhof@solothurn.ch</w:t>
    </w:r>
  </w:p>
  <w:p w14:paraId="3527365C" w14:textId="77777777" w:rsidR="009605AB" w:rsidRDefault="009605AB" w:rsidP="009605AB">
    <w:pPr>
      <w:pStyle w:val="Fuzeile"/>
      <w:ind w:right="360"/>
      <w:jc w:val="right"/>
      <w:rPr>
        <w:rStyle w:val="Seitenzahl"/>
        <w:snapToGrid w:val="0"/>
      </w:rPr>
    </w:pPr>
    <w:r>
      <w:rPr>
        <w:rFonts w:ascii="Arial" w:hAnsi="Arial" w:cs="Arial"/>
        <w:sz w:val="16"/>
        <w:szCs w:val="16"/>
      </w:rPr>
      <w:t>Seite 3/3</w:t>
    </w:r>
  </w:p>
  <w:p w14:paraId="3C5D3892" w14:textId="77777777" w:rsidR="009605AB" w:rsidRPr="009605AB" w:rsidRDefault="009605AB" w:rsidP="009605AB">
    <w:pPr>
      <w:pStyle w:val="Fuzeil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0462A" w14:textId="77777777" w:rsidR="009605AB" w:rsidRPr="00D37436" w:rsidRDefault="000907A1" w:rsidP="000907A1">
    <w:pPr>
      <w:pStyle w:val="Fuzeile"/>
      <w:ind w:right="360"/>
      <w:rPr>
        <w:rStyle w:val="Seitenzahl"/>
        <w:snapToGrid w:val="0"/>
      </w:rPr>
    </w:pPr>
    <w:r>
      <w:rPr>
        <w:rFonts w:ascii="Arial" w:hAnsi="Arial" w:cs="Arial"/>
        <w:sz w:val="16"/>
        <w:szCs w:val="16"/>
      </w:rPr>
      <w:tab/>
    </w:r>
    <w:r w:rsidR="009605AB">
      <w:rPr>
        <w:rFonts w:ascii="Arial" w:hAnsi="Arial" w:cs="Arial"/>
        <w:sz w:val="16"/>
        <w:szCs w:val="16"/>
      </w:rPr>
      <w:t>Seite 1/2</w:t>
    </w:r>
  </w:p>
  <w:p w14:paraId="4EA08263" w14:textId="77777777" w:rsidR="009605AB" w:rsidRPr="004D0AFD" w:rsidRDefault="009605AB" w:rsidP="004D0AFD">
    <w:pPr>
      <w:pStyle w:val="Fuzeil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242E2" w14:textId="77777777" w:rsidR="004A2B7C" w:rsidRPr="004A2B7C" w:rsidRDefault="000907A1" w:rsidP="000907A1">
    <w:pPr>
      <w:pStyle w:val="Fuzeile"/>
      <w:ind w:right="360"/>
      <w:rPr>
        <w:rFonts w:ascii="Aptos" w:hAnsi="Aptos"/>
        <w:b/>
        <w:noProof/>
        <w:sz w:val="18"/>
        <w:szCs w:val="18"/>
      </w:rPr>
    </w:pPr>
    <w:r w:rsidRPr="000907A1">
      <w:rPr>
        <w:rFonts w:ascii="Aptos" w:hAnsi="Aptos"/>
        <w:b/>
        <w:bCs/>
        <w:sz w:val="18"/>
        <w:szCs w:val="18"/>
      </w:rPr>
      <w:fldChar w:fldCharType="begin"/>
    </w:r>
    <w:r w:rsidRPr="000907A1">
      <w:rPr>
        <w:rFonts w:ascii="Aptos" w:hAnsi="Aptos"/>
        <w:bCs/>
        <w:sz w:val="18"/>
        <w:szCs w:val="18"/>
      </w:rPr>
      <w:instrText xml:space="preserve"> USERADDRESS   \* MERGEFORMAT </w:instrText>
    </w:r>
    <w:r w:rsidRPr="000907A1">
      <w:rPr>
        <w:rFonts w:ascii="Aptos" w:hAnsi="Aptos"/>
        <w:b/>
        <w:bCs/>
        <w:sz w:val="18"/>
        <w:szCs w:val="18"/>
      </w:rPr>
      <w:fldChar w:fldCharType="separate"/>
    </w:r>
    <w:r w:rsidR="004A2B7C" w:rsidRPr="004A2B7C">
      <w:rPr>
        <w:rFonts w:ascii="Aptos" w:hAnsi="Aptos"/>
        <w:b/>
        <w:noProof/>
        <w:sz w:val="18"/>
        <w:szCs w:val="18"/>
      </w:rPr>
      <w:t>Bau und Umwelt I Werkhof</w:t>
    </w:r>
  </w:p>
  <w:p w14:paraId="5C5CC605" w14:textId="77777777" w:rsidR="009605AB" w:rsidRDefault="004A2B7C" w:rsidP="000907A1">
    <w:pPr>
      <w:pStyle w:val="Fuzeile"/>
      <w:ind w:right="360"/>
      <w:rPr>
        <w:rStyle w:val="Seitenzahl"/>
        <w:snapToGrid w:val="0"/>
      </w:rPr>
    </w:pPr>
    <w:r>
      <w:rPr>
        <w:rFonts w:ascii="Aptos" w:hAnsi="Aptos"/>
        <w:bCs/>
        <w:noProof/>
        <w:sz w:val="18"/>
        <w:szCs w:val="18"/>
      </w:rPr>
      <w:t xml:space="preserve">Baselstrasse 4, 4502 Solothurn, 032 626 93 24, werkhof@solothurn.ch, </w:t>
    </w:r>
    <w:r w:rsidR="000907A1" w:rsidRPr="000907A1">
      <w:rPr>
        <w:rFonts w:ascii="Aptos" w:hAnsi="Aptos"/>
        <w:b/>
        <w:bCs/>
        <w:sz w:val="18"/>
        <w:szCs w:val="18"/>
      </w:rPr>
      <w:fldChar w:fldCharType="end"/>
    </w:r>
    <w:r w:rsidR="000907A1" w:rsidRPr="000907A1">
      <w:rPr>
        <w:rFonts w:ascii="Aptos" w:hAnsi="Aptos"/>
        <w:bCs/>
        <w:sz w:val="18"/>
        <w:szCs w:val="18"/>
      </w:rPr>
      <w:t>stadt-solothurn.ch</w:t>
    </w:r>
    <w:r w:rsidR="000907A1">
      <w:rPr>
        <w:rFonts w:ascii="Arial" w:hAnsi="Arial" w:cs="Arial"/>
        <w:sz w:val="16"/>
        <w:szCs w:val="16"/>
      </w:rPr>
      <w:t xml:space="preserve"> </w:t>
    </w:r>
    <w:r w:rsidR="000907A1">
      <w:rPr>
        <w:rFonts w:ascii="Arial" w:hAnsi="Arial" w:cs="Arial"/>
        <w:sz w:val="16"/>
        <w:szCs w:val="16"/>
      </w:rPr>
      <w:tab/>
    </w:r>
    <w:r w:rsidR="009605AB">
      <w:rPr>
        <w:rFonts w:ascii="Arial" w:hAnsi="Arial" w:cs="Arial"/>
        <w:sz w:val="16"/>
        <w:szCs w:val="16"/>
      </w:rPr>
      <w:t>Seite 2/2</w:t>
    </w:r>
  </w:p>
  <w:p w14:paraId="6E259990" w14:textId="77777777" w:rsidR="009605AB" w:rsidRPr="004D0AFD" w:rsidRDefault="009605AB" w:rsidP="004D0AFD">
    <w:pPr>
      <w:pStyle w:val="Fuzeile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F3B8" w14:textId="77777777" w:rsidR="004A2B7C" w:rsidRPr="004A2B7C" w:rsidRDefault="000907A1" w:rsidP="000907A1">
    <w:pPr>
      <w:pStyle w:val="Fuzeile"/>
      <w:ind w:right="360"/>
      <w:rPr>
        <w:rFonts w:ascii="Aptos" w:hAnsi="Aptos"/>
        <w:b/>
        <w:noProof/>
        <w:sz w:val="18"/>
        <w:szCs w:val="18"/>
      </w:rPr>
    </w:pPr>
    <w:r w:rsidRPr="000907A1">
      <w:rPr>
        <w:rFonts w:ascii="Aptos" w:hAnsi="Aptos"/>
        <w:b/>
        <w:bCs/>
        <w:sz w:val="18"/>
        <w:szCs w:val="18"/>
      </w:rPr>
      <w:fldChar w:fldCharType="begin"/>
    </w:r>
    <w:r w:rsidRPr="000907A1">
      <w:rPr>
        <w:rFonts w:ascii="Aptos" w:hAnsi="Aptos"/>
        <w:bCs/>
        <w:sz w:val="18"/>
        <w:szCs w:val="18"/>
      </w:rPr>
      <w:instrText xml:space="preserve"> USERADDRESS   \* MERGEFORMAT </w:instrText>
    </w:r>
    <w:r w:rsidRPr="000907A1">
      <w:rPr>
        <w:rFonts w:ascii="Aptos" w:hAnsi="Aptos"/>
        <w:b/>
        <w:bCs/>
        <w:sz w:val="18"/>
        <w:szCs w:val="18"/>
      </w:rPr>
      <w:fldChar w:fldCharType="separate"/>
    </w:r>
    <w:r w:rsidR="004A2B7C" w:rsidRPr="004A2B7C">
      <w:rPr>
        <w:rFonts w:ascii="Aptos" w:hAnsi="Aptos"/>
        <w:b/>
        <w:noProof/>
        <w:sz w:val="18"/>
        <w:szCs w:val="18"/>
      </w:rPr>
      <w:t>Bau und Umwelt I Werkhof</w:t>
    </w:r>
  </w:p>
  <w:p w14:paraId="129DE237" w14:textId="77777777" w:rsidR="009605AB" w:rsidRDefault="004A2B7C" w:rsidP="000907A1">
    <w:pPr>
      <w:pStyle w:val="Fuzeile"/>
      <w:ind w:right="360"/>
      <w:rPr>
        <w:rStyle w:val="Seitenzahl"/>
        <w:snapToGrid w:val="0"/>
      </w:rPr>
    </w:pPr>
    <w:r>
      <w:rPr>
        <w:rFonts w:ascii="Aptos" w:hAnsi="Aptos"/>
        <w:bCs/>
        <w:noProof/>
        <w:sz w:val="18"/>
        <w:szCs w:val="18"/>
      </w:rPr>
      <w:t xml:space="preserve">Baselstrasse 4, 4502 Solothurn, 032 626 93 24, werkhof@solothurn.ch, </w:t>
    </w:r>
    <w:r w:rsidR="000907A1" w:rsidRPr="000907A1">
      <w:rPr>
        <w:rFonts w:ascii="Aptos" w:hAnsi="Aptos"/>
        <w:b/>
        <w:bCs/>
        <w:sz w:val="18"/>
        <w:szCs w:val="18"/>
      </w:rPr>
      <w:fldChar w:fldCharType="end"/>
    </w:r>
    <w:r w:rsidR="000907A1" w:rsidRPr="000907A1">
      <w:rPr>
        <w:rFonts w:ascii="Aptos" w:hAnsi="Aptos"/>
        <w:bCs/>
        <w:sz w:val="18"/>
        <w:szCs w:val="18"/>
      </w:rPr>
      <w:t>stadt-solothurn.ch</w:t>
    </w:r>
    <w:r w:rsidR="000907A1">
      <w:rPr>
        <w:rFonts w:ascii="Arial" w:hAnsi="Arial" w:cs="Arial"/>
        <w:sz w:val="16"/>
        <w:szCs w:val="16"/>
      </w:rPr>
      <w:t xml:space="preserve"> </w:t>
    </w:r>
    <w:r w:rsidR="000907A1">
      <w:rPr>
        <w:rFonts w:ascii="Arial" w:hAnsi="Arial" w:cs="Arial"/>
        <w:sz w:val="16"/>
        <w:szCs w:val="16"/>
      </w:rPr>
      <w:tab/>
    </w:r>
    <w:r w:rsidR="009605AB">
      <w:rPr>
        <w:rFonts w:ascii="Arial" w:hAnsi="Arial" w:cs="Arial"/>
        <w:sz w:val="16"/>
        <w:szCs w:val="16"/>
      </w:rPr>
      <w:t>Seite 1/3</w:t>
    </w:r>
  </w:p>
  <w:p w14:paraId="4DFC21EF" w14:textId="77777777" w:rsidR="009605AB" w:rsidRPr="004D0AFD" w:rsidRDefault="009605AB" w:rsidP="004D0AFD">
    <w:pPr>
      <w:pStyle w:val="Fuzeile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E03F0" w14:textId="77777777" w:rsidR="004A2B7C" w:rsidRPr="004A2B7C" w:rsidRDefault="000907A1" w:rsidP="000907A1">
    <w:pPr>
      <w:pStyle w:val="Fuzeile"/>
      <w:ind w:right="360"/>
      <w:rPr>
        <w:rFonts w:ascii="Aptos" w:hAnsi="Aptos"/>
        <w:b/>
        <w:noProof/>
        <w:sz w:val="18"/>
        <w:szCs w:val="18"/>
      </w:rPr>
    </w:pPr>
    <w:r w:rsidRPr="000907A1">
      <w:rPr>
        <w:rFonts w:ascii="Aptos" w:hAnsi="Aptos"/>
        <w:b/>
        <w:bCs/>
        <w:sz w:val="18"/>
        <w:szCs w:val="18"/>
      </w:rPr>
      <w:fldChar w:fldCharType="begin"/>
    </w:r>
    <w:r w:rsidRPr="000907A1">
      <w:rPr>
        <w:rFonts w:ascii="Aptos" w:hAnsi="Aptos"/>
        <w:bCs/>
        <w:sz w:val="18"/>
        <w:szCs w:val="18"/>
      </w:rPr>
      <w:instrText xml:space="preserve"> USERADDRESS   \* MERGEFORMAT </w:instrText>
    </w:r>
    <w:r w:rsidRPr="000907A1">
      <w:rPr>
        <w:rFonts w:ascii="Aptos" w:hAnsi="Aptos"/>
        <w:b/>
        <w:bCs/>
        <w:sz w:val="18"/>
        <w:szCs w:val="18"/>
      </w:rPr>
      <w:fldChar w:fldCharType="separate"/>
    </w:r>
    <w:r w:rsidR="004A2B7C" w:rsidRPr="004A2B7C">
      <w:rPr>
        <w:rFonts w:ascii="Aptos" w:hAnsi="Aptos"/>
        <w:b/>
        <w:noProof/>
        <w:sz w:val="18"/>
        <w:szCs w:val="18"/>
      </w:rPr>
      <w:t>Bau und Umwelt I Werkhof</w:t>
    </w:r>
  </w:p>
  <w:p w14:paraId="0FE9D9B8" w14:textId="77777777" w:rsidR="00E62537" w:rsidRDefault="004A2B7C" w:rsidP="000907A1">
    <w:pPr>
      <w:pStyle w:val="Fuzeile"/>
      <w:ind w:right="360"/>
      <w:rPr>
        <w:rStyle w:val="Seitenzahl"/>
        <w:snapToGrid w:val="0"/>
      </w:rPr>
    </w:pPr>
    <w:r>
      <w:rPr>
        <w:rFonts w:ascii="Aptos" w:hAnsi="Aptos"/>
        <w:bCs/>
        <w:noProof/>
        <w:sz w:val="18"/>
        <w:szCs w:val="18"/>
      </w:rPr>
      <w:t xml:space="preserve">Baselstrasse 4, 4502 Solothurn, 032 626 93 24, werkhof@solothurn.ch, </w:t>
    </w:r>
    <w:r w:rsidR="000907A1" w:rsidRPr="000907A1">
      <w:rPr>
        <w:rFonts w:ascii="Aptos" w:hAnsi="Aptos"/>
        <w:b/>
        <w:bCs/>
        <w:sz w:val="18"/>
        <w:szCs w:val="18"/>
      </w:rPr>
      <w:fldChar w:fldCharType="end"/>
    </w:r>
    <w:r w:rsidR="000907A1" w:rsidRPr="000907A1">
      <w:rPr>
        <w:rFonts w:ascii="Aptos" w:hAnsi="Aptos"/>
        <w:bCs/>
        <w:sz w:val="18"/>
        <w:szCs w:val="18"/>
      </w:rPr>
      <w:t>stadt-solothurn.ch</w:t>
    </w:r>
    <w:r w:rsidR="000907A1">
      <w:rPr>
        <w:rFonts w:ascii="Arial" w:hAnsi="Arial" w:cs="Arial"/>
        <w:sz w:val="16"/>
        <w:szCs w:val="16"/>
      </w:rPr>
      <w:t xml:space="preserve"> </w:t>
    </w:r>
    <w:r w:rsidR="000907A1">
      <w:rPr>
        <w:rFonts w:ascii="Arial" w:hAnsi="Arial" w:cs="Arial"/>
        <w:sz w:val="16"/>
        <w:szCs w:val="16"/>
      </w:rPr>
      <w:tab/>
    </w:r>
    <w:r w:rsidR="00E62537">
      <w:rPr>
        <w:rFonts w:ascii="Arial" w:hAnsi="Arial" w:cs="Arial"/>
        <w:sz w:val="16"/>
        <w:szCs w:val="16"/>
      </w:rPr>
      <w:t>Seite 2/3</w:t>
    </w:r>
  </w:p>
  <w:p w14:paraId="19521EEB" w14:textId="77777777" w:rsidR="00E62537" w:rsidRPr="009605AB" w:rsidRDefault="00E62537" w:rsidP="009605AB">
    <w:pPr>
      <w:pStyle w:val="Fuzeile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96501" w14:textId="77777777" w:rsidR="004A2B7C" w:rsidRPr="004A2B7C" w:rsidRDefault="000907A1" w:rsidP="000907A1">
    <w:pPr>
      <w:pStyle w:val="Fuzeile"/>
      <w:ind w:right="360"/>
      <w:rPr>
        <w:rFonts w:ascii="Aptos" w:hAnsi="Aptos"/>
        <w:b/>
        <w:noProof/>
        <w:sz w:val="18"/>
        <w:szCs w:val="18"/>
      </w:rPr>
    </w:pPr>
    <w:r w:rsidRPr="000907A1">
      <w:rPr>
        <w:rFonts w:ascii="Aptos" w:hAnsi="Aptos"/>
        <w:b/>
        <w:bCs/>
        <w:sz w:val="18"/>
        <w:szCs w:val="18"/>
      </w:rPr>
      <w:fldChar w:fldCharType="begin"/>
    </w:r>
    <w:r w:rsidRPr="000907A1">
      <w:rPr>
        <w:rFonts w:ascii="Aptos" w:hAnsi="Aptos"/>
        <w:bCs/>
        <w:sz w:val="18"/>
        <w:szCs w:val="18"/>
      </w:rPr>
      <w:instrText xml:space="preserve"> USERADDRESS   \* MERGEFORMAT </w:instrText>
    </w:r>
    <w:r w:rsidRPr="000907A1">
      <w:rPr>
        <w:rFonts w:ascii="Aptos" w:hAnsi="Aptos"/>
        <w:b/>
        <w:bCs/>
        <w:sz w:val="18"/>
        <w:szCs w:val="18"/>
      </w:rPr>
      <w:fldChar w:fldCharType="separate"/>
    </w:r>
    <w:r w:rsidR="004A2B7C" w:rsidRPr="004A2B7C">
      <w:rPr>
        <w:rFonts w:ascii="Aptos" w:hAnsi="Aptos"/>
        <w:b/>
        <w:noProof/>
        <w:sz w:val="18"/>
        <w:szCs w:val="18"/>
      </w:rPr>
      <w:t>Bau und Umwelt I Werkhof</w:t>
    </w:r>
  </w:p>
  <w:p w14:paraId="7504DE02" w14:textId="77777777" w:rsidR="00E62537" w:rsidRDefault="004A2B7C" w:rsidP="000907A1">
    <w:pPr>
      <w:pStyle w:val="Fuzeile"/>
      <w:ind w:right="360"/>
      <w:rPr>
        <w:rStyle w:val="Seitenzahl"/>
        <w:snapToGrid w:val="0"/>
      </w:rPr>
    </w:pPr>
    <w:r>
      <w:rPr>
        <w:rFonts w:ascii="Aptos" w:hAnsi="Aptos"/>
        <w:bCs/>
        <w:noProof/>
        <w:sz w:val="18"/>
        <w:szCs w:val="18"/>
      </w:rPr>
      <w:t xml:space="preserve">Baselstrasse 4, 4502 Solothurn, 032 626 93 24, werkhof@solothurn.ch, </w:t>
    </w:r>
    <w:r w:rsidR="000907A1" w:rsidRPr="000907A1">
      <w:rPr>
        <w:rFonts w:ascii="Aptos" w:hAnsi="Aptos"/>
        <w:b/>
        <w:bCs/>
        <w:sz w:val="18"/>
        <w:szCs w:val="18"/>
      </w:rPr>
      <w:fldChar w:fldCharType="end"/>
    </w:r>
    <w:r w:rsidR="000907A1" w:rsidRPr="000907A1">
      <w:rPr>
        <w:rFonts w:ascii="Aptos" w:hAnsi="Aptos"/>
        <w:bCs/>
        <w:sz w:val="18"/>
        <w:szCs w:val="18"/>
      </w:rPr>
      <w:t>stadt-solothurn.ch</w:t>
    </w:r>
    <w:r w:rsidR="000907A1">
      <w:rPr>
        <w:rFonts w:ascii="Arial" w:hAnsi="Arial" w:cs="Arial"/>
        <w:sz w:val="16"/>
        <w:szCs w:val="16"/>
      </w:rPr>
      <w:t xml:space="preserve"> </w:t>
    </w:r>
    <w:r w:rsidR="000907A1">
      <w:rPr>
        <w:rFonts w:ascii="Arial" w:hAnsi="Arial" w:cs="Arial"/>
        <w:sz w:val="16"/>
        <w:szCs w:val="16"/>
      </w:rPr>
      <w:tab/>
    </w:r>
    <w:r w:rsidR="00E62537">
      <w:rPr>
        <w:rFonts w:ascii="Arial" w:hAnsi="Arial" w:cs="Arial"/>
        <w:sz w:val="16"/>
        <w:szCs w:val="16"/>
      </w:rPr>
      <w:t>Seite 3/3</w:t>
    </w:r>
  </w:p>
  <w:p w14:paraId="56C5DC4D" w14:textId="77777777" w:rsidR="00E62537" w:rsidRPr="004D0AFD" w:rsidRDefault="00E62537" w:rsidP="004D0AF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FE38F" w14:textId="77777777" w:rsidR="00B32F5D" w:rsidRDefault="00B32F5D" w:rsidP="001707FC">
      <w:pPr>
        <w:spacing w:after="0" w:line="240" w:lineRule="auto"/>
      </w:pPr>
      <w:r>
        <w:separator/>
      </w:r>
    </w:p>
  </w:footnote>
  <w:footnote w:type="continuationSeparator" w:id="0">
    <w:p w14:paraId="51D518EA" w14:textId="77777777" w:rsidR="00B32F5D" w:rsidRDefault="00B32F5D" w:rsidP="00170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9E287" w14:textId="77777777" w:rsidR="002A695F" w:rsidRPr="000C0852" w:rsidRDefault="002A695F" w:rsidP="002A695F">
    <w:pPr>
      <w:pStyle w:val="Kopfzeile"/>
      <w:tabs>
        <w:tab w:val="clear" w:pos="4536"/>
        <w:tab w:val="clear" w:pos="9072"/>
        <w:tab w:val="right" w:pos="9781"/>
      </w:tabs>
      <w:rPr>
        <w:sz w:val="18"/>
        <w:szCs w:val="18"/>
      </w:rPr>
    </w:pPr>
    <w:r>
      <w:tab/>
    </w:r>
    <w:r w:rsidRPr="000C0852">
      <w:rPr>
        <w:b/>
        <w:sz w:val="18"/>
        <w:szCs w:val="18"/>
      </w:rPr>
      <w:t>Öffnungszeiten</w:t>
    </w:r>
    <w:r>
      <w:rPr>
        <w:sz w:val="18"/>
        <w:szCs w:val="18"/>
      </w:rPr>
      <w:t xml:space="preserve"> 08.3</w:t>
    </w:r>
    <w:r w:rsidRPr="000C0852">
      <w:rPr>
        <w:sz w:val="18"/>
        <w:szCs w:val="18"/>
      </w:rPr>
      <w:t>0 – 11.30 Uhr; 14.00 – 17.00 Uhr oder nach Vereinbarung</w:t>
    </w:r>
  </w:p>
  <w:p w14:paraId="4A240B11" w14:textId="77777777" w:rsidR="00B25A14" w:rsidRDefault="00B25A1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E7E95" w14:textId="77777777" w:rsidR="001707FC" w:rsidRDefault="001707FC" w:rsidP="001707FC">
    <w:pPr>
      <w:tabs>
        <w:tab w:val="center" w:pos="4536"/>
        <w:tab w:val="right" w:pos="9072"/>
      </w:tabs>
      <w:spacing w:after="0" w:line="240" w:lineRule="auto"/>
      <w:ind w:firstLine="1416"/>
      <w:jc w:val="right"/>
      <w:rPr>
        <w:rFonts w:ascii="Myriad Pro" w:eastAsia="Times New Roman" w:hAnsi="Myriad Pro" w:cs="Myriad Pro"/>
        <w:sz w:val="19"/>
        <w:szCs w:val="19"/>
        <w:lang w:eastAsia="de-DE"/>
      </w:rPr>
    </w:pPr>
    <w:r>
      <w:rPr>
        <w:noProof/>
        <w:lang w:eastAsia="de-CH"/>
      </w:rPr>
      <w:drawing>
        <wp:anchor distT="0" distB="0" distL="114300" distR="114300" simplePos="0" relativeHeight="251658240" behindDoc="0" locked="0" layoutInCell="1" allowOverlap="1" wp14:anchorId="71ADC18F" wp14:editId="31E7732D">
          <wp:simplePos x="0" y="0"/>
          <wp:positionH relativeFrom="column">
            <wp:posOffset>3266440</wp:posOffset>
          </wp:positionH>
          <wp:positionV relativeFrom="paragraph">
            <wp:posOffset>-224155</wp:posOffset>
          </wp:positionV>
          <wp:extent cx="2724150" cy="381000"/>
          <wp:effectExtent l="0" t="0" r="0" b="0"/>
          <wp:wrapNone/>
          <wp:docPr id="1138333836" name="Bild 2" descr="Stadt Solothu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Stadt Solothur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81104"/>
    <w:multiLevelType w:val="hybridMultilevel"/>
    <w:tmpl w:val="D5A84ED0"/>
    <w:lvl w:ilvl="0" w:tplc="0807000F">
      <w:start w:val="1"/>
      <w:numFmt w:val="decimal"/>
      <w:lvlText w:val="%1."/>
      <w:lvlJc w:val="left"/>
      <w:pPr>
        <w:ind w:left="1077" w:hanging="360"/>
      </w:pPr>
    </w:lvl>
    <w:lvl w:ilvl="1" w:tplc="08070019" w:tentative="1">
      <w:start w:val="1"/>
      <w:numFmt w:val="lowerLetter"/>
      <w:lvlText w:val="%2."/>
      <w:lvlJc w:val="left"/>
      <w:pPr>
        <w:ind w:left="1797" w:hanging="360"/>
      </w:pPr>
    </w:lvl>
    <w:lvl w:ilvl="2" w:tplc="0807001B" w:tentative="1">
      <w:start w:val="1"/>
      <w:numFmt w:val="lowerRoman"/>
      <w:lvlText w:val="%3."/>
      <w:lvlJc w:val="right"/>
      <w:pPr>
        <w:ind w:left="2517" w:hanging="180"/>
      </w:pPr>
    </w:lvl>
    <w:lvl w:ilvl="3" w:tplc="0807000F" w:tentative="1">
      <w:start w:val="1"/>
      <w:numFmt w:val="decimal"/>
      <w:lvlText w:val="%4."/>
      <w:lvlJc w:val="left"/>
      <w:pPr>
        <w:ind w:left="3237" w:hanging="360"/>
      </w:pPr>
    </w:lvl>
    <w:lvl w:ilvl="4" w:tplc="08070019" w:tentative="1">
      <w:start w:val="1"/>
      <w:numFmt w:val="lowerLetter"/>
      <w:lvlText w:val="%5."/>
      <w:lvlJc w:val="left"/>
      <w:pPr>
        <w:ind w:left="3957" w:hanging="360"/>
      </w:pPr>
    </w:lvl>
    <w:lvl w:ilvl="5" w:tplc="0807001B" w:tentative="1">
      <w:start w:val="1"/>
      <w:numFmt w:val="lowerRoman"/>
      <w:lvlText w:val="%6."/>
      <w:lvlJc w:val="right"/>
      <w:pPr>
        <w:ind w:left="4677" w:hanging="180"/>
      </w:pPr>
    </w:lvl>
    <w:lvl w:ilvl="6" w:tplc="0807000F" w:tentative="1">
      <w:start w:val="1"/>
      <w:numFmt w:val="decimal"/>
      <w:lvlText w:val="%7."/>
      <w:lvlJc w:val="left"/>
      <w:pPr>
        <w:ind w:left="5397" w:hanging="360"/>
      </w:pPr>
    </w:lvl>
    <w:lvl w:ilvl="7" w:tplc="08070019" w:tentative="1">
      <w:start w:val="1"/>
      <w:numFmt w:val="lowerLetter"/>
      <w:lvlText w:val="%8."/>
      <w:lvlJc w:val="left"/>
      <w:pPr>
        <w:ind w:left="6117" w:hanging="360"/>
      </w:pPr>
    </w:lvl>
    <w:lvl w:ilvl="8" w:tplc="08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2DB6903"/>
    <w:multiLevelType w:val="hybridMultilevel"/>
    <w:tmpl w:val="631EE49E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A073E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FC0040"/>
    <w:multiLevelType w:val="hybridMultilevel"/>
    <w:tmpl w:val="A678B318"/>
    <w:lvl w:ilvl="0" w:tplc="5ACA66B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</w:rPr>
    </w:lvl>
    <w:lvl w:ilvl="1" w:tplc="0807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4E514681"/>
    <w:multiLevelType w:val="hybridMultilevel"/>
    <w:tmpl w:val="DFFA2F52"/>
    <w:lvl w:ilvl="0" w:tplc="08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25666896">
    <w:abstractNumId w:val="2"/>
  </w:num>
  <w:num w:numId="2" w16cid:durableId="1453789704">
    <w:abstractNumId w:val="3"/>
  </w:num>
  <w:num w:numId="3" w16cid:durableId="2002922042">
    <w:abstractNumId w:val="0"/>
  </w:num>
  <w:num w:numId="4" w16cid:durableId="452290631">
    <w:abstractNumId w:val="1"/>
  </w:num>
  <w:num w:numId="5" w16cid:durableId="1527600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B7C"/>
    <w:rsid w:val="0000626B"/>
    <w:rsid w:val="00016372"/>
    <w:rsid w:val="00027F2F"/>
    <w:rsid w:val="0005576C"/>
    <w:rsid w:val="000561C1"/>
    <w:rsid w:val="00090186"/>
    <w:rsid w:val="000907A1"/>
    <w:rsid w:val="000A6DE0"/>
    <w:rsid w:val="000C5CFF"/>
    <w:rsid w:val="000D3D34"/>
    <w:rsid w:val="000E0F79"/>
    <w:rsid w:val="000E7AB0"/>
    <w:rsid w:val="00131003"/>
    <w:rsid w:val="00145823"/>
    <w:rsid w:val="0015018B"/>
    <w:rsid w:val="001707FC"/>
    <w:rsid w:val="00174FE9"/>
    <w:rsid w:val="00184EA6"/>
    <w:rsid w:val="00195652"/>
    <w:rsid w:val="001A3515"/>
    <w:rsid w:val="001C597E"/>
    <w:rsid w:val="001C7E00"/>
    <w:rsid w:val="001D099D"/>
    <w:rsid w:val="001D7252"/>
    <w:rsid w:val="001E0B87"/>
    <w:rsid w:val="001E39B9"/>
    <w:rsid w:val="00204E0A"/>
    <w:rsid w:val="00212BAF"/>
    <w:rsid w:val="00221A5A"/>
    <w:rsid w:val="00240C1F"/>
    <w:rsid w:val="002439E8"/>
    <w:rsid w:val="0024533C"/>
    <w:rsid w:val="0025079E"/>
    <w:rsid w:val="00256A5C"/>
    <w:rsid w:val="00264E78"/>
    <w:rsid w:val="00266632"/>
    <w:rsid w:val="00293C09"/>
    <w:rsid w:val="002A695F"/>
    <w:rsid w:val="002B5328"/>
    <w:rsid w:val="002E3840"/>
    <w:rsid w:val="00335DBC"/>
    <w:rsid w:val="0034082F"/>
    <w:rsid w:val="00340F52"/>
    <w:rsid w:val="0039560D"/>
    <w:rsid w:val="003A0831"/>
    <w:rsid w:val="003C2865"/>
    <w:rsid w:val="003F57FE"/>
    <w:rsid w:val="00406EEF"/>
    <w:rsid w:val="00444E4D"/>
    <w:rsid w:val="00476768"/>
    <w:rsid w:val="00482171"/>
    <w:rsid w:val="00484829"/>
    <w:rsid w:val="004A2B7C"/>
    <w:rsid w:val="004B0864"/>
    <w:rsid w:val="004C0BA1"/>
    <w:rsid w:val="004C5134"/>
    <w:rsid w:val="004C73CF"/>
    <w:rsid w:val="004D0AFD"/>
    <w:rsid w:val="004D6054"/>
    <w:rsid w:val="004E29EE"/>
    <w:rsid w:val="004F3948"/>
    <w:rsid w:val="0052731A"/>
    <w:rsid w:val="00533427"/>
    <w:rsid w:val="00540161"/>
    <w:rsid w:val="00543CE5"/>
    <w:rsid w:val="00593AE8"/>
    <w:rsid w:val="005B5B9E"/>
    <w:rsid w:val="005C2014"/>
    <w:rsid w:val="005D0ECA"/>
    <w:rsid w:val="005D1904"/>
    <w:rsid w:val="005D723F"/>
    <w:rsid w:val="00625601"/>
    <w:rsid w:val="00631058"/>
    <w:rsid w:val="0063143D"/>
    <w:rsid w:val="0063601B"/>
    <w:rsid w:val="00654DCF"/>
    <w:rsid w:val="006B6887"/>
    <w:rsid w:val="006D608F"/>
    <w:rsid w:val="006D6340"/>
    <w:rsid w:val="006E250D"/>
    <w:rsid w:val="006E4547"/>
    <w:rsid w:val="006F0EDA"/>
    <w:rsid w:val="00713A50"/>
    <w:rsid w:val="0071422C"/>
    <w:rsid w:val="00782664"/>
    <w:rsid w:val="00790041"/>
    <w:rsid w:val="007A4861"/>
    <w:rsid w:val="007C590D"/>
    <w:rsid w:val="007D1507"/>
    <w:rsid w:val="007F3493"/>
    <w:rsid w:val="00801928"/>
    <w:rsid w:val="0081214F"/>
    <w:rsid w:val="00872425"/>
    <w:rsid w:val="00873383"/>
    <w:rsid w:val="00884185"/>
    <w:rsid w:val="00890A72"/>
    <w:rsid w:val="008A18BE"/>
    <w:rsid w:val="008B1E9E"/>
    <w:rsid w:val="00901684"/>
    <w:rsid w:val="0090290C"/>
    <w:rsid w:val="00937D20"/>
    <w:rsid w:val="009605AB"/>
    <w:rsid w:val="0099676F"/>
    <w:rsid w:val="009B5A6A"/>
    <w:rsid w:val="009C1B41"/>
    <w:rsid w:val="009C6F9A"/>
    <w:rsid w:val="009F3144"/>
    <w:rsid w:val="00A123D5"/>
    <w:rsid w:val="00A1382D"/>
    <w:rsid w:val="00A22DD5"/>
    <w:rsid w:val="00A31DB3"/>
    <w:rsid w:val="00A463EA"/>
    <w:rsid w:val="00A73DA2"/>
    <w:rsid w:val="00A772E6"/>
    <w:rsid w:val="00A81273"/>
    <w:rsid w:val="00AD0E70"/>
    <w:rsid w:val="00AF4682"/>
    <w:rsid w:val="00B17565"/>
    <w:rsid w:val="00B244CF"/>
    <w:rsid w:val="00B245F6"/>
    <w:rsid w:val="00B25A14"/>
    <w:rsid w:val="00B301F1"/>
    <w:rsid w:val="00B32F5D"/>
    <w:rsid w:val="00B605F0"/>
    <w:rsid w:val="00B67898"/>
    <w:rsid w:val="00BA2CDD"/>
    <w:rsid w:val="00BA6FCC"/>
    <w:rsid w:val="00BC01BB"/>
    <w:rsid w:val="00BC4909"/>
    <w:rsid w:val="00BD2802"/>
    <w:rsid w:val="00BF5FB8"/>
    <w:rsid w:val="00C15664"/>
    <w:rsid w:val="00C15E0A"/>
    <w:rsid w:val="00C7796B"/>
    <w:rsid w:val="00C918B0"/>
    <w:rsid w:val="00CF29B9"/>
    <w:rsid w:val="00CF38B7"/>
    <w:rsid w:val="00D023B7"/>
    <w:rsid w:val="00D05044"/>
    <w:rsid w:val="00D1136E"/>
    <w:rsid w:val="00D11F92"/>
    <w:rsid w:val="00D14551"/>
    <w:rsid w:val="00D3151D"/>
    <w:rsid w:val="00D365C1"/>
    <w:rsid w:val="00D40082"/>
    <w:rsid w:val="00D53205"/>
    <w:rsid w:val="00D63A93"/>
    <w:rsid w:val="00D922B3"/>
    <w:rsid w:val="00DB1915"/>
    <w:rsid w:val="00DD52EC"/>
    <w:rsid w:val="00DF1A78"/>
    <w:rsid w:val="00DF576D"/>
    <w:rsid w:val="00E05172"/>
    <w:rsid w:val="00E13172"/>
    <w:rsid w:val="00E13390"/>
    <w:rsid w:val="00E227A1"/>
    <w:rsid w:val="00E62537"/>
    <w:rsid w:val="00E625AB"/>
    <w:rsid w:val="00E72657"/>
    <w:rsid w:val="00E80DFA"/>
    <w:rsid w:val="00E833D0"/>
    <w:rsid w:val="00E96DBC"/>
    <w:rsid w:val="00EF5D91"/>
    <w:rsid w:val="00F03ECE"/>
    <w:rsid w:val="00F10563"/>
    <w:rsid w:val="00F30600"/>
    <w:rsid w:val="00F42A46"/>
    <w:rsid w:val="00F4574C"/>
    <w:rsid w:val="00F56521"/>
    <w:rsid w:val="00F74FD0"/>
    <w:rsid w:val="00FB3607"/>
    <w:rsid w:val="00FB4E41"/>
    <w:rsid w:val="00FC028E"/>
    <w:rsid w:val="00FC1919"/>
    <w:rsid w:val="00FE21CD"/>
    <w:rsid w:val="00FF03EA"/>
    <w:rsid w:val="00F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1B41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qFormat/>
    <w:rsid w:val="001707FC"/>
    <w:pPr>
      <w:keepNext/>
      <w:tabs>
        <w:tab w:val="left" w:pos="3402"/>
        <w:tab w:val="left" w:pos="5387"/>
      </w:tabs>
      <w:spacing w:after="0" w:line="240" w:lineRule="auto"/>
      <w:ind w:left="357"/>
      <w:jc w:val="both"/>
      <w:outlineLvl w:val="1"/>
    </w:pPr>
    <w:rPr>
      <w:rFonts w:ascii="Arial" w:eastAsia="Times New Roman" w:hAnsi="Arial" w:cs="Times New Roman"/>
      <w:b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170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707FC"/>
  </w:style>
  <w:style w:type="paragraph" w:styleId="Fuzeile">
    <w:name w:val="footer"/>
    <w:basedOn w:val="Standard"/>
    <w:link w:val="FuzeileZchn"/>
    <w:uiPriority w:val="99"/>
    <w:unhideWhenUsed/>
    <w:rsid w:val="00170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707FC"/>
  </w:style>
  <w:style w:type="character" w:customStyle="1" w:styleId="berschrift2Zchn">
    <w:name w:val="Überschrift 2 Zchn"/>
    <w:basedOn w:val="Absatz-Standardschriftart"/>
    <w:link w:val="berschrift2"/>
    <w:rsid w:val="001707FC"/>
    <w:rPr>
      <w:rFonts w:ascii="Arial" w:eastAsia="Times New Roman" w:hAnsi="Arial" w:cs="Times New Roman"/>
      <w:b/>
      <w:sz w:val="20"/>
      <w:szCs w:val="20"/>
      <w:lang w:eastAsia="de-DE"/>
    </w:rPr>
  </w:style>
  <w:style w:type="paragraph" w:styleId="Textkrper-Einzug3">
    <w:name w:val="Body Text Indent 3"/>
    <w:basedOn w:val="Standard"/>
    <w:link w:val="Textkrper-Einzug3Zchn"/>
    <w:rsid w:val="001707FC"/>
    <w:pPr>
      <w:tabs>
        <w:tab w:val="left" w:pos="3402"/>
        <w:tab w:val="left" w:pos="5387"/>
      </w:tabs>
      <w:spacing w:after="0" w:line="240" w:lineRule="auto"/>
      <w:ind w:left="360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Textkrper-Einzug3Zchn">
    <w:name w:val="Textkörper-Einzug 3 Zchn"/>
    <w:basedOn w:val="Absatz-Standardschriftart"/>
    <w:link w:val="Textkrper-Einzug3"/>
    <w:rsid w:val="001707FC"/>
    <w:rPr>
      <w:rFonts w:ascii="Arial" w:eastAsia="Times New Roman" w:hAnsi="Arial" w:cs="Times New Roman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5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517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F0EDA"/>
    <w:pPr>
      <w:ind w:left="720"/>
      <w:contextualSpacing/>
    </w:pPr>
  </w:style>
  <w:style w:type="character" w:styleId="Seitenzahl">
    <w:name w:val="page number"/>
    <w:basedOn w:val="Absatz-Standardschriftart"/>
    <w:rsid w:val="002A695F"/>
  </w:style>
  <w:style w:type="paragraph" w:customStyle="1" w:styleId="Wappen">
    <w:name w:val="Wappen"/>
    <w:basedOn w:val="Standard"/>
    <w:rsid w:val="002A695F"/>
    <w:pPr>
      <w:framePr w:hSpace="142" w:wrap="around" w:vAnchor="page" w:hAnchor="page" w:x="340" w:yAlign="center"/>
      <w:tabs>
        <w:tab w:val="left" w:pos="58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de-DE"/>
    </w:rPr>
  </w:style>
  <w:style w:type="paragraph" w:customStyle="1" w:styleId="FusszeileFett">
    <w:name w:val="Fusszeile Fett"/>
    <w:basedOn w:val="Fuzeile"/>
    <w:uiPriority w:val="19"/>
    <w:qFormat/>
    <w:rsid w:val="004E29EE"/>
    <w:rPr>
      <w:rFonts w:eastAsiaTheme="minorEastAsia"/>
      <w:b/>
      <w:noProof/>
      <w:kern w:val="2"/>
      <w:sz w:val="18"/>
      <w:lang w:eastAsia="zh-CN"/>
      <w14:ligatures w14:val="standardContextual"/>
    </w:rPr>
  </w:style>
  <w:style w:type="character" w:styleId="Hyperlink">
    <w:name w:val="Hyperlink"/>
    <w:basedOn w:val="Absatz-Standardschriftart"/>
    <w:uiPriority w:val="99"/>
    <w:unhideWhenUsed/>
    <w:rsid w:val="004E29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6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.emf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image" Target="media/image5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footer" Target="footer8.xml"/><Relationship Id="rId10" Type="http://schemas.openxmlformats.org/officeDocument/2006/relationships/endnotes" Target="endnote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image" Target="media/image4.emf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214951684ED54B9C24FD6EBCFD599D" ma:contentTypeVersion="3" ma:contentTypeDescription="Ein neues Dokument erstellen." ma:contentTypeScope="" ma:versionID="8eb20b6ceffe155e46a4d171dec93aed">
  <xsd:schema xmlns:xsd="http://www.w3.org/2001/XMLSchema" xmlns:xs="http://www.w3.org/2001/XMLSchema" xmlns:p="http://schemas.microsoft.com/office/2006/metadata/properties" xmlns:ns2="85872d79-33b7-4855-b609-fd1555400513" targetNamespace="http://schemas.microsoft.com/office/2006/metadata/properties" ma:root="true" ma:fieldsID="1f6ad396ea81400333e5bc5f27a8a3ef" ns2:_="">
    <xsd:import namespace="85872d79-33b7-4855-b609-fd1555400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872d79-33b7-4855-b609-fd15554005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5AE025-610F-4DAD-AFFB-4FE8FA534C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C50DA-620E-43D6-86D8-B8DBDCC724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43B7FD-48DF-47C2-AA9C-D98D4B7C4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E33C98-CF7E-427B-8C7F-14742376B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872d79-33b7-4855-b609-fd1555400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FO_Gesuch_Nutzung öffentlicher Grund und Grabarbeiten</Template>
  <TotalTime>0</TotalTime>
  <Pages>6</Pages>
  <Words>698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 Energie Solothurn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Fahrer Angela</dc:creator>
  <cp:lastModifiedBy>Fahrer Angela</cp:lastModifiedBy>
  <cp:revision>2</cp:revision>
  <cp:lastPrinted>2017-01-17T13:48:00Z</cp:lastPrinted>
  <dcterms:created xsi:type="dcterms:W3CDTF">2026-10-13T09:39:00Z</dcterms:created>
  <dcterms:modified xsi:type="dcterms:W3CDTF">2026-10-13T09:39:00Z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0x010100C5214951684ED54B9C24FD6EBCFD599D</vt:lpwstr>
  </property>
</Properties>
</file>